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30D6D" w14:textId="77777777" w:rsidR="001350D3" w:rsidRPr="0003530A" w:rsidRDefault="001350D3" w:rsidP="00450B5C">
      <w:pPr>
        <w:pStyle w:val="pkt"/>
        <w:spacing w:line="360" w:lineRule="auto"/>
        <w:rPr>
          <w:rFonts w:asciiTheme="minorHAnsi" w:hAnsiTheme="minorHAnsi" w:cstheme="minorHAnsi"/>
          <w:sz w:val="20"/>
          <w:szCs w:val="16"/>
        </w:rPr>
      </w:pPr>
    </w:p>
    <w:p w14:paraId="43E70325" w14:textId="7AB71030" w:rsidR="001350D3" w:rsidRPr="0003530A"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03530A">
        <w:rPr>
          <w:rFonts w:asciiTheme="minorHAnsi" w:hAnsiTheme="minorHAnsi" w:cstheme="minorHAnsi"/>
          <w:bCs/>
          <w:sz w:val="20"/>
          <w:szCs w:val="16"/>
        </w:rPr>
        <w:t>Numer referencyjny</w:t>
      </w:r>
      <w:r w:rsidR="001350D3" w:rsidRPr="0003530A">
        <w:rPr>
          <w:rFonts w:asciiTheme="minorHAnsi" w:hAnsiTheme="minorHAnsi" w:cstheme="minorHAnsi"/>
          <w:bCs/>
          <w:sz w:val="20"/>
          <w:szCs w:val="16"/>
        </w:rPr>
        <w:t>:</w:t>
      </w:r>
      <w:r w:rsidR="001350D3" w:rsidRPr="0003530A">
        <w:rPr>
          <w:rFonts w:asciiTheme="minorHAnsi" w:hAnsiTheme="minorHAnsi" w:cstheme="minorHAnsi"/>
          <w:b/>
          <w:sz w:val="20"/>
          <w:szCs w:val="16"/>
        </w:rPr>
        <w:t xml:space="preserve"> </w:t>
      </w:r>
      <w:r w:rsidR="00CD78E0" w:rsidRPr="0003530A">
        <w:rPr>
          <w:rFonts w:asciiTheme="minorHAnsi" w:hAnsiTheme="minorHAnsi" w:cstheme="minorHAnsi"/>
          <w:b/>
          <w:sz w:val="20"/>
          <w:szCs w:val="16"/>
        </w:rPr>
        <w:t>stymulatory/552/2026</w:t>
      </w:r>
      <w:r w:rsidR="001350D3" w:rsidRPr="0003530A">
        <w:rPr>
          <w:rFonts w:asciiTheme="minorHAnsi" w:hAnsiTheme="minorHAnsi" w:cstheme="minorHAnsi"/>
          <w:sz w:val="20"/>
          <w:szCs w:val="16"/>
        </w:rPr>
        <w:tab/>
      </w:r>
      <w:r w:rsidR="00CD78E0" w:rsidRPr="0003530A">
        <w:rPr>
          <w:rFonts w:asciiTheme="minorHAnsi" w:hAnsiTheme="minorHAnsi" w:cstheme="minorHAnsi"/>
          <w:sz w:val="20"/>
          <w:szCs w:val="16"/>
        </w:rPr>
        <w:t>Siedlce</w:t>
      </w:r>
      <w:r w:rsidR="001350D3" w:rsidRPr="0003530A">
        <w:rPr>
          <w:rFonts w:asciiTheme="minorHAnsi" w:hAnsiTheme="minorHAnsi" w:cstheme="minorHAnsi"/>
          <w:sz w:val="20"/>
          <w:szCs w:val="16"/>
        </w:rPr>
        <w:t xml:space="preserve">, </w:t>
      </w:r>
      <w:r w:rsidR="00CD78E0" w:rsidRPr="0003530A">
        <w:rPr>
          <w:rFonts w:asciiTheme="minorHAnsi" w:hAnsiTheme="minorHAnsi" w:cstheme="minorHAnsi"/>
          <w:sz w:val="20"/>
          <w:szCs w:val="16"/>
        </w:rPr>
        <w:t>2026-02-2</w:t>
      </w:r>
      <w:r w:rsidR="001663B3">
        <w:rPr>
          <w:rFonts w:asciiTheme="minorHAnsi" w:hAnsiTheme="minorHAnsi" w:cstheme="minorHAnsi"/>
          <w:sz w:val="20"/>
          <w:szCs w:val="16"/>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03530A" w14:paraId="3E2D3471"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070826E" w14:textId="77777777" w:rsidR="001350D3" w:rsidRPr="0003530A" w:rsidRDefault="001350D3" w:rsidP="0003530A">
            <w:pPr>
              <w:pStyle w:val="Tytu"/>
            </w:pPr>
            <w:r w:rsidRPr="0003530A">
              <w:t>SPECYFIKACJA WARUNKÓW ZAMÓWIENIA</w:t>
            </w:r>
          </w:p>
          <w:p w14:paraId="47485D39" w14:textId="77777777" w:rsidR="001350D3" w:rsidRPr="0003530A"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03530A">
              <w:rPr>
                <w:rFonts w:asciiTheme="minorHAnsi" w:hAnsiTheme="minorHAnsi" w:cstheme="minorHAnsi"/>
                <w:sz w:val="20"/>
                <w:szCs w:val="20"/>
                <w:lang w:eastAsia="ar-SA"/>
              </w:rPr>
              <w:t>zwana dalej</w:t>
            </w:r>
            <w:r w:rsidRPr="0003530A">
              <w:rPr>
                <w:rFonts w:asciiTheme="minorHAnsi" w:hAnsiTheme="minorHAnsi" w:cstheme="minorHAnsi"/>
                <w:b/>
                <w:sz w:val="20"/>
                <w:szCs w:val="20"/>
                <w:lang w:eastAsia="ar-SA"/>
              </w:rPr>
              <w:t xml:space="preserve"> (SWZ)</w:t>
            </w:r>
          </w:p>
        </w:tc>
      </w:tr>
    </w:tbl>
    <w:p w14:paraId="674199A2" w14:textId="77777777" w:rsidR="001350D3" w:rsidRPr="0003530A" w:rsidRDefault="00CD78E0" w:rsidP="00450B5C">
      <w:pPr>
        <w:spacing w:before="600" w:line="360" w:lineRule="auto"/>
        <w:jc w:val="center"/>
        <w:rPr>
          <w:rFonts w:asciiTheme="minorHAnsi" w:hAnsiTheme="minorHAnsi" w:cstheme="minorHAnsi"/>
          <w:b/>
          <w:sz w:val="22"/>
          <w:szCs w:val="22"/>
        </w:rPr>
      </w:pPr>
      <w:r w:rsidRPr="0003530A">
        <w:rPr>
          <w:rFonts w:asciiTheme="minorHAnsi" w:hAnsiTheme="minorHAnsi" w:cstheme="minorHAnsi"/>
          <w:b/>
          <w:sz w:val="22"/>
          <w:szCs w:val="22"/>
        </w:rPr>
        <w:t>dostawy komisowe stymulatorów i defibrylatorów serca do Samodzielnego Publicznego Zakładu Opieki Zdrowotnej w Siedlcach</w:t>
      </w:r>
    </w:p>
    <w:p w14:paraId="5AAFB9BC" w14:textId="77777777" w:rsidR="001350D3" w:rsidRPr="0003530A" w:rsidRDefault="001350D3" w:rsidP="00450B5C">
      <w:pPr>
        <w:spacing w:line="360" w:lineRule="auto"/>
        <w:rPr>
          <w:rFonts w:asciiTheme="minorHAnsi" w:hAnsiTheme="minorHAnsi" w:cstheme="minorHAnsi"/>
          <w:b/>
        </w:rPr>
      </w:pPr>
    </w:p>
    <w:p w14:paraId="227551FE" w14:textId="77777777" w:rsidR="001350D3" w:rsidRPr="0003530A" w:rsidRDefault="001350D3" w:rsidP="00450B5C">
      <w:pPr>
        <w:spacing w:line="360" w:lineRule="auto"/>
        <w:jc w:val="center"/>
        <w:rPr>
          <w:rFonts w:asciiTheme="minorHAnsi" w:hAnsiTheme="minorHAnsi" w:cstheme="minorHAnsi"/>
          <w:b/>
        </w:rPr>
      </w:pPr>
    </w:p>
    <w:p w14:paraId="09D737F2" w14:textId="77777777" w:rsidR="001350D3" w:rsidRPr="0003530A" w:rsidRDefault="001350D3" w:rsidP="00450B5C">
      <w:pPr>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Postępowanie o udzielenie zamówienia prowadzone jest na podstawie ustawy z dnia 11 września 2019 r. Prawo zamówień publicznych </w:t>
      </w:r>
      <w:r w:rsidR="00CD78E0" w:rsidRPr="0003530A">
        <w:rPr>
          <w:rFonts w:asciiTheme="minorHAnsi" w:hAnsiTheme="minorHAnsi" w:cstheme="minorHAnsi"/>
          <w:sz w:val="20"/>
          <w:szCs w:val="20"/>
        </w:rPr>
        <w:t>(</w:t>
      </w:r>
      <w:proofErr w:type="spellStart"/>
      <w:r w:rsidR="00CD78E0" w:rsidRPr="0003530A">
        <w:rPr>
          <w:rFonts w:asciiTheme="minorHAnsi" w:hAnsiTheme="minorHAnsi" w:cstheme="minorHAnsi"/>
          <w:sz w:val="20"/>
          <w:szCs w:val="20"/>
        </w:rPr>
        <w:t>t.j</w:t>
      </w:r>
      <w:proofErr w:type="spellEnd"/>
      <w:r w:rsidR="00CD78E0" w:rsidRPr="0003530A">
        <w:rPr>
          <w:rFonts w:asciiTheme="minorHAnsi" w:hAnsiTheme="minorHAnsi" w:cstheme="minorHAnsi"/>
          <w:sz w:val="20"/>
          <w:szCs w:val="20"/>
        </w:rPr>
        <w:t xml:space="preserve">. Dz. U. z 2024 r. poz. 1320 z </w:t>
      </w:r>
      <w:proofErr w:type="spellStart"/>
      <w:r w:rsidR="00CD78E0" w:rsidRPr="0003530A">
        <w:rPr>
          <w:rFonts w:asciiTheme="minorHAnsi" w:hAnsiTheme="minorHAnsi" w:cstheme="minorHAnsi"/>
          <w:sz w:val="20"/>
          <w:szCs w:val="20"/>
        </w:rPr>
        <w:t>późn</w:t>
      </w:r>
      <w:proofErr w:type="spellEnd"/>
      <w:r w:rsidR="00CD78E0" w:rsidRPr="0003530A">
        <w:rPr>
          <w:rFonts w:asciiTheme="minorHAnsi" w:hAnsiTheme="minorHAnsi" w:cstheme="minorHAnsi"/>
          <w:sz w:val="20"/>
          <w:szCs w:val="20"/>
        </w:rPr>
        <w:t>. zm.)</w:t>
      </w:r>
      <w:r w:rsidRPr="0003530A">
        <w:rPr>
          <w:rFonts w:asciiTheme="minorHAnsi" w:hAnsiTheme="minorHAnsi" w:cstheme="minorHAnsi"/>
          <w:sz w:val="20"/>
          <w:szCs w:val="20"/>
        </w:rPr>
        <w:t xml:space="preserve">, zwanej dalej ”ustawą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xml:space="preserve">”. Wartość szacunkowa zamówienia </w:t>
      </w:r>
      <w:r w:rsidR="0019225F" w:rsidRPr="0003530A">
        <w:rPr>
          <w:rFonts w:asciiTheme="minorHAnsi" w:hAnsiTheme="minorHAnsi" w:cstheme="minorHAnsi"/>
          <w:sz w:val="20"/>
          <w:szCs w:val="20"/>
        </w:rPr>
        <w:t>jest niższa od</w:t>
      </w:r>
      <w:r w:rsidRPr="0003530A">
        <w:rPr>
          <w:rFonts w:asciiTheme="minorHAnsi" w:hAnsiTheme="minorHAnsi" w:cstheme="minorHAnsi"/>
          <w:sz w:val="20"/>
          <w:szCs w:val="20"/>
        </w:rPr>
        <w:t xml:space="preserve"> progów unijnych określonych na podstawie art. 3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2089FB02" w14:textId="77777777" w:rsidR="001350D3" w:rsidRPr="0003530A" w:rsidRDefault="001350D3" w:rsidP="00450B5C">
      <w:pPr>
        <w:spacing w:line="360" w:lineRule="auto"/>
        <w:jc w:val="both"/>
        <w:rPr>
          <w:rFonts w:asciiTheme="minorHAnsi" w:hAnsiTheme="minorHAnsi" w:cstheme="minorHAnsi"/>
          <w:sz w:val="20"/>
          <w:szCs w:val="20"/>
        </w:rPr>
      </w:pPr>
    </w:p>
    <w:p w14:paraId="686F4920" w14:textId="77777777" w:rsidR="001350D3" w:rsidRPr="0003530A" w:rsidRDefault="001350D3" w:rsidP="00450B5C">
      <w:pPr>
        <w:spacing w:line="360" w:lineRule="auto"/>
        <w:jc w:val="both"/>
        <w:rPr>
          <w:rFonts w:asciiTheme="minorHAnsi" w:hAnsiTheme="minorHAnsi" w:cstheme="minorHAnsi"/>
          <w:sz w:val="20"/>
          <w:szCs w:val="20"/>
        </w:rPr>
      </w:pPr>
    </w:p>
    <w:p w14:paraId="105542D2" w14:textId="77777777" w:rsidR="001350D3" w:rsidRPr="0003530A" w:rsidRDefault="001350D3" w:rsidP="00450B5C">
      <w:pPr>
        <w:spacing w:line="360" w:lineRule="auto"/>
        <w:jc w:val="both"/>
        <w:rPr>
          <w:rFonts w:asciiTheme="minorHAnsi" w:hAnsiTheme="minorHAnsi" w:cstheme="minorHAnsi"/>
          <w:sz w:val="20"/>
          <w:szCs w:val="20"/>
        </w:rPr>
      </w:pPr>
    </w:p>
    <w:p w14:paraId="31F11EDF" w14:textId="77777777" w:rsidR="001350D3" w:rsidRPr="0003530A" w:rsidRDefault="001350D3" w:rsidP="00450B5C">
      <w:pPr>
        <w:spacing w:line="360" w:lineRule="auto"/>
        <w:jc w:val="both"/>
        <w:rPr>
          <w:rFonts w:asciiTheme="minorHAnsi" w:hAnsiTheme="minorHAnsi" w:cstheme="minorHAnsi"/>
          <w:sz w:val="20"/>
          <w:szCs w:val="20"/>
        </w:rPr>
      </w:pPr>
    </w:p>
    <w:p w14:paraId="0A3A2DC7" w14:textId="77777777" w:rsidR="001350D3" w:rsidRPr="0003530A" w:rsidRDefault="001350D3" w:rsidP="00450B5C">
      <w:pPr>
        <w:spacing w:line="360" w:lineRule="auto"/>
        <w:jc w:val="both"/>
        <w:rPr>
          <w:rFonts w:asciiTheme="minorHAnsi" w:hAnsiTheme="minorHAnsi" w:cstheme="minorHAnsi"/>
          <w:sz w:val="20"/>
          <w:szCs w:val="20"/>
        </w:rPr>
      </w:pPr>
    </w:p>
    <w:p w14:paraId="74FAD9D2" w14:textId="77777777" w:rsidR="001350D3" w:rsidRPr="0003530A" w:rsidRDefault="001350D3" w:rsidP="00450B5C">
      <w:pPr>
        <w:spacing w:line="360" w:lineRule="auto"/>
        <w:ind w:left="5942"/>
        <w:rPr>
          <w:rFonts w:asciiTheme="minorHAnsi" w:hAnsiTheme="minorHAnsi" w:cstheme="minorHAnsi"/>
          <w:sz w:val="20"/>
          <w:szCs w:val="20"/>
        </w:rPr>
      </w:pPr>
      <w:r w:rsidRPr="0003530A">
        <w:rPr>
          <w:rFonts w:asciiTheme="minorHAnsi" w:hAnsiTheme="minorHAnsi" w:cstheme="minorHAnsi"/>
          <w:sz w:val="20"/>
          <w:szCs w:val="20"/>
        </w:rPr>
        <w:t>Zatwierdzono w dniu:</w:t>
      </w:r>
    </w:p>
    <w:p w14:paraId="568345C6" w14:textId="435DF942" w:rsidR="001350D3" w:rsidRPr="0003530A" w:rsidRDefault="00CD78E0" w:rsidP="00450B5C">
      <w:pPr>
        <w:spacing w:line="360" w:lineRule="auto"/>
        <w:ind w:left="5940"/>
        <w:rPr>
          <w:rFonts w:asciiTheme="minorHAnsi" w:hAnsiTheme="minorHAnsi" w:cstheme="minorHAnsi"/>
          <w:sz w:val="20"/>
          <w:szCs w:val="20"/>
        </w:rPr>
      </w:pPr>
      <w:r w:rsidRPr="0003530A">
        <w:rPr>
          <w:rFonts w:asciiTheme="minorHAnsi" w:hAnsiTheme="minorHAnsi" w:cstheme="minorHAnsi"/>
          <w:sz w:val="20"/>
          <w:szCs w:val="20"/>
        </w:rPr>
        <w:t>2026-02-2</w:t>
      </w:r>
      <w:r w:rsidR="001663B3">
        <w:rPr>
          <w:rFonts w:asciiTheme="minorHAnsi" w:hAnsiTheme="minorHAnsi" w:cstheme="minorHAnsi"/>
          <w:sz w:val="20"/>
          <w:szCs w:val="20"/>
        </w:rPr>
        <w:t>5</w:t>
      </w:r>
    </w:p>
    <w:p w14:paraId="051899C5" w14:textId="77777777" w:rsidR="001350D3" w:rsidRPr="0003530A" w:rsidRDefault="001350D3" w:rsidP="00450B5C">
      <w:pPr>
        <w:spacing w:line="360" w:lineRule="auto"/>
        <w:rPr>
          <w:rFonts w:asciiTheme="minorHAnsi" w:hAnsiTheme="minorHAnsi" w:cstheme="minorHAnsi"/>
          <w:sz w:val="20"/>
          <w:szCs w:val="20"/>
        </w:rPr>
      </w:pPr>
    </w:p>
    <w:p w14:paraId="1BCFD011" w14:textId="77777777" w:rsidR="001350D3" w:rsidRPr="0003530A" w:rsidRDefault="001350D3" w:rsidP="00450B5C">
      <w:pPr>
        <w:spacing w:line="360" w:lineRule="auto"/>
        <w:ind w:left="5940"/>
        <w:rPr>
          <w:rFonts w:asciiTheme="minorHAnsi" w:hAnsiTheme="minorHAnsi" w:cstheme="minorHAnsi"/>
          <w:sz w:val="20"/>
          <w:szCs w:val="20"/>
        </w:rPr>
      </w:pPr>
    </w:p>
    <w:p w14:paraId="0E6DEA2E" w14:textId="77777777" w:rsidR="001350D3" w:rsidRPr="0003530A" w:rsidRDefault="00CD78E0" w:rsidP="00450B5C">
      <w:pPr>
        <w:spacing w:line="360" w:lineRule="auto"/>
        <w:ind w:left="5940"/>
        <w:rPr>
          <w:rFonts w:asciiTheme="minorHAnsi" w:hAnsiTheme="minorHAnsi" w:cstheme="minorHAnsi"/>
          <w:sz w:val="20"/>
          <w:szCs w:val="20"/>
        </w:rPr>
      </w:pPr>
      <w:r w:rsidRPr="0003530A">
        <w:rPr>
          <w:rFonts w:asciiTheme="minorHAnsi" w:hAnsiTheme="minorHAnsi" w:cstheme="minorHAnsi"/>
          <w:sz w:val="20"/>
          <w:szCs w:val="20"/>
        </w:rPr>
        <w:t>Angelika Ambroziewicz</w:t>
      </w:r>
    </w:p>
    <w:p w14:paraId="29BD9D8F"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b w:val="0"/>
          <w:bCs w:val="0"/>
          <w:caps w:val="0"/>
          <w:sz w:val="20"/>
          <w:szCs w:val="20"/>
        </w:rPr>
        <w:br w:type="page"/>
      </w:r>
      <w:bookmarkStart w:id="0" w:name="_Toc258314242"/>
      <w:r w:rsidRPr="0003530A">
        <w:rPr>
          <w:rFonts w:asciiTheme="minorHAnsi" w:hAnsiTheme="minorHAnsi" w:cstheme="minorHAnsi"/>
          <w:sz w:val="20"/>
          <w:szCs w:val="20"/>
        </w:rPr>
        <w:lastRenderedPageBreak/>
        <w:t>Nazwa</w:t>
      </w:r>
      <w:r w:rsidRPr="0003530A">
        <w:rPr>
          <w:rFonts w:asciiTheme="minorHAnsi" w:hAnsiTheme="minorHAnsi" w:cstheme="minorHAnsi"/>
          <w:sz w:val="20"/>
          <w:szCs w:val="20"/>
          <w:lang w:val="pl-PL"/>
        </w:rPr>
        <w:t xml:space="preserve"> oraz adres </w:t>
      </w:r>
      <w:r w:rsidRPr="0003530A">
        <w:rPr>
          <w:rFonts w:asciiTheme="minorHAnsi" w:hAnsiTheme="minorHAnsi" w:cstheme="minorHAnsi"/>
          <w:sz w:val="20"/>
          <w:szCs w:val="20"/>
        </w:rPr>
        <w:t>Zamawiającego</w:t>
      </w:r>
      <w:bookmarkEnd w:id="0"/>
    </w:p>
    <w:p w14:paraId="6A524F4A" w14:textId="77777777" w:rsidR="001350D3" w:rsidRPr="0003530A" w:rsidRDefault="001350D3" w:rsidP="00450B5C">
      <w:pPr>
        <w:pStyle w:val="Tekstpodstawowy"/>
        <w:spacing w:after="0" w:line="360" w:lineRule="auto"/>
        <w:ind w:left="360"/>
        <w:rPr>
          <w:rFonts w:asciiTheme="minorHAnsi" w:hAnsiTheme="minorHAnsi" w:cstheme="minorHAnsi"/>
          <w:sz w:val="20"/>
          <w:szCs w:val="20"/>
        </w:rPr>
      </w:pPr>
      <w:r w:rsidRPr="0003530A">
        <w:rPr>
          <w:rFonts w:asciiTheme="minorHAnsi" w:hAnsiTheme="minorHAnsi" w:cstheme="minorHAnsi"/>
          <w:sz w:val="20"/>
          <w:szCs w:val="20"/>
          <w:lang w:val="x-none"/>
        </w:rPr>
        <w:t xml:space="preserve"> </w:t>
      </w:r>
      <w:r w:rsidR="00CD78E0" w:rsidRPr="0003530A">
        <w:rPr>
          <w:rFonts w:asciiTheme="minorHAnsi" w:hAnsiTheme="minorHAnsi" w:cstheme="minorHAnsi"/>
          <w:sz w:val="20"/>
          <w:szCs w:val="20"/>
          <w:lang w:val="x-none"/>
        </w:rPr>
        <w:t>Samodzielny Publiczny Zakład Opieki Zdrowotnej w Siedlcach</w:t>
      </w:r>
    </w:p>
    <w:p w14:paraId="3150D7AA" w14:textId="1E2087A6" w:rsidR="001350D3" w:rsidRPr="0003530A" w:rsidRDefault="001350D3" w:rsidP="00450B5C">
      <w:pPr>
        <w:pStyle w:val="Tekstpodstawowy"/>
        <w:spacing w:after="0" w:line="360" w:lineRule="auto"/>
        <w:ind w:left="360"/>
        <w:rPr>
          <w:rFonts w:asciiTheme="minorHAnsi" w:hAnsiTheme="minorHAnsi" w:cstheme="minorHAnsi"/>
          <w:sz w:val="20"/>
          <w:szCs w:val="20"/>
        </w:rPr>
      </w:pPr>
      <w:r w:rsidRPr="0003530A">
        <w:rPr>
          <w:rFonts w:asciiTheme="minorHAnsi" w:hAnsiTheme="minorHAnsi" w:cstheme="minorHAnsi"/>
          <w:sz w:val="20"/>
          <w:szCs w:val="20"/>
        </w:rPr>
        <w:t xml:space="preserve"> </w:t>
      </w:r>
      <w:r w:rsidR="00CD78E0" w:rsidRPr="0003530A">
        <w:rPr>
          <w:rFonts w:asciiTheme="minorHAnsi" w:hAnsiTheme="minorHAnsi" w:cstheme="minorHAnsi"/>
          <w:sz w:val="20"/>
          <w:szCs w:val="20"/>
        </w:rPr>
        <w:t>Kilińskiego</w:t>
      </w:r>
      <w:r w:rsidRPr="0003530A">
        <w:rPr>
          <w:rFonts w:asciiTheme="minorHAnsi" w:hAnsiTheme="minorHAnsi" w:cstheme="minorHAnsi"/>
          <w:sz w:val="20"/>
          <w:szCs w:val="20"/>
        </w:rPr>
        <w:t xml:space="preserve"> </w:t>
      </w:r>
      <w:r w:rsidR="00CD78E0" w:rsidRPr="0003530A">
        <w:rPr>
          <w:rFonts w:asciiTheme="minorHAnsi" w:hAnsiTheme="minorHAnsi" w:cstheme="minorHAnsi"/>
          <w:sz w:val="20"/>
          <w:szCs w:val="20"/>
        </w:rPr>
        <w:t>29</w:t>
      </w:r>
      <w:r w:rsidRPr="0003530A">
        <w:rPr>
          <w:rFonts w:asciiTheme="minorHAnsi" w:hAnsiTheme="minorHAnsi" w:cstheme="minorHAnsi"/>
          <w:sz w:val="20"/>
          <w:szCs w:val="20"/>
        </w:rPr>
        <w:t xml:space="preserve"> </w:t>
      </w:r>
      <w:r w:rsidR="0003530A">
        <w:rPr>
          <w:rFonts w:asciiTheme="minorHAnsi" w:hAnsiTheme="minorHAnsi" w:cstheme="minorHAnsi"/>
          <w:sz w:val="20"/>
          <w:szCs w:val="20"/>
        </w:rPr>
        <w:t xml:space="preserve">, </w:t>
      </w:r>
      <w:r w:rsidRPr="0003530A">
        <w:rPr>
          <w:rFonts w:asciiTheme="minorHAnsi" w:hAnsiTheme="minorHAnsi" w:cstheme="minorHAnsi"/>
          <w:sz w:val="20"/>
          <w:szCs w:val="20"/>
        </w:rPr>
        <w:t xml:space="preserve"> </w:t>
      </w:r>
      <w:r w:rsidR="00CD78E0" w:rsidRPr="0003530A">
        <w:rPr>
          <w:rFonts w:asciiTheme="minorHAnsi" w:hAnsiTheme="minorHAnsi" w:cstheme="minorHAnsi"/>
          <w:sz w:val="20"/>
          <w:szCs w:val="20"/>
        </w:rPr>
        <w:t>08-110</w:t>
      </w:r>
      <w:r w:rsidRPr="0003530A">
        <w:rPr>
          <w:rFonts w:asciiTheme="minorHAnsi" w:hAnsiTheme="minorHAnsi" w:cstheme="minorHAnsi"/>
          <w:sz w:val="20"/>
          <w:szCs w:val="20"/>
        </w:rPr>
        <w:t xml:space="preserve"> </w:t>
      </w:r>
      <w:r w:rsidR="00CD78E0" w:rsidRPr="0003530A">
        <w:rPr>
          <w:rFonts w:asciiTheme="minorHAnsi" w:hAnsiTheme="minorHAnsi" w:cstheme="minorHAnsi"/>
          <w:sz w:val="20"/>
          <w:szCs w:val="20"/>
        </w:rPr>
        <w:t>Siedlce</w:t>
      </w:r>
    </w:p>
    <w:p w14:paraId="75BB961A" w14:textId="51602F20" w:rsidR="001350D3" w:rsidRPr="0003530A" w:rsidRDefault="001350D3" w:rsidP="00450B5C">
      <w:pPr>
        <w:pStyle w:val="Tekstpodstawowy"/>
        <w:spacing w:after="0" w:line="360" w:lineRule="auto"/>
        <w:ind w:left="360"/>
        <w:rPr>
          <w:rFonts w:asciiTheme="minorHAnsi" w:hAnsiTheme="minorHAnsi" w:cstheme="minorHAnsi"/>
          <w:sz w:val="20"/>
          <w:szCs w:val="20"/>
        </w:rPr>
      </w:pPr>
      <w:r w:rsidRPr="0003530A">
        <w:rPr>
          <w:rFonts w:asciiTheme="minorHAnsi" w:hAnsiTheme="minorHAnsi" w:cstheme="minorHAnsi"/>
          <w:sz w:val="20"/>
          <w:szCs w:val="20"/>
        </w:rPr>
        <w:t xml:space="preserve"> Tel.: </w:t>
      </w:r>
      <w:r w:rsidR="00CD78E0" w:rsidRPr="0003530A">
        <w:rPr>
          <w:rFonts w:asciiTheme="minorHAnsi" w:hAnsiTheme="minorHAnsi" w:cstheme="minorHAnsi"/>
          <w:sz w:val="20"/>
          <w:szCs w:val="20"/>
        </w:rPr>
        <w:t>25</w:t>
      </w:r>
      <w:r w:rsidRPr="0003530A">
        <w:rPr>
          <w:rFonts w:asciiTheme="minorHAnsi" w:hAnsiTheme="minorHAnsi" w:cstheme="minorHAnsi"/>
          <w:sz w:val="20"/>
          <w:szCs w:val="20"/>
        </w:rPr>
        <w:t xml:space="preserve"> </w:t>
      </w:r>
      <w:r w:rsidR="00CD78E0" w:rsidRPr="0003530A">
        <w:rPr>
          <w:rFonts w:asciiTheme="minorHAnsi" w:hAnsiTheme="minorHAnsi" w:cstheme="minorHAnsi"/>
          <w:sz w:val="20"/>
          <w:szCs w:val="20"/>
        </w:rPr>
        <w:t>6444483</w:t>
      </w:r>
      <w:r w:rsidR="0003530A">
        <w:rPr>
          <w:rFonts w:asciiTheme="minorHAnsi" w:hAnsiTheme="minorHAnsi" w:cstheme="minorHAnsi"/>
          <w:sz w:val="20"/>
          <w:szCs w:val="20"/>
        </w:rPr>
        <w:t xml:space="preserve">, </w:t>
      </w:r>
      <w:r w:rsidRPr="0003530A">
        <w:rPr>
          <w:rFonts w:asciiTheme="minorHAnsi" w:hAnsiTheme="minorHAnsi" w:cstheme="minorHAnsi"/>
          <w:sz w:val="20"/>
          <w:szCs w:val="20"/>
        </w:rPr>
        <w:t xml:space="preserve"> Adres poczty elektronicznej: </w:t>
      </w:r>
      <w:hyperlink r:id="rId7" w:history="1">
        <w:r w:rsidR="0003530A" w:rsidRPr="004464AB">
          <w:rPr>
            <w:rStyle w:val="Hipercze"/>
            <w:rFonts w:asciiTheme="minorHAnsi" w:hAnsiTheme="minorHAnsi" w:cstheme="minorHAnsi"/>
            <w:sz w:val="20"/>
            <w:szCs w:val="20"/>
          </w:rPr>
          <w:t>przetargi@spzoz-siedlce.pl</w:t>
        </w:r>
      </w:hyperlink>
      <w:r w:rsidR="0003530A">
        <w:rPr>
          <w:rFonts w:asciiTheme="minorHAnsi" w:hAnsiTheme="minorHAnsi" w:cstheme="minorHAnsi"/>
          <w:color w:val="0000FF"/>
          <w:sz w:val="20"/>
          <w:szCs w:val="20"/>
        </w:rPr>
        <w:t xml:space="preserve"> </w:t>
      </w:r>
    </w:p>
    <w:p w14:paraId="387A47C6" w14:textId="052DD019" w:rsidR="001350D3" w:rsidRPr="0003530A" w:rsidRDefault="0019225F" w:rsidP="00450B5C">
      <w:pPr>
        <w:pStyle w:val="Tekstpodstawowy"/>
        <w:spacing w:after="0" w:line="360" w:lineRule="auto"/>
        <w:ind w:left="426"/>
        <w:jc w:val="both"/>
        <w:rPr>
          <w:rFonts w:asciiTheme="minorHAnsi" w:hAnsiTheme="minorHAnsi" w:cstheme="minorHAnsi"/>
          <w:sz w:val="20"/>
          <w:szCs w:val="20"/>
        </w:rPr>
      </w:pPr>
      <w:r w:rsidRPr="0003530A">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03530A">
        <w:rPr>
          <w:rFonts w:asciiTheme="minorHAnsi" w:hAnsiTheme="minorHAnsi" w:cstheme="minorHAnsi"/>
          <w:sz w:val="20"/>
          <w:szCs w:val="20"/>
        </w:rPr>
        <w:t xml:space="preserve">: </w:t>
      </w:r>
      <w:hyperlink r:id="rId8" w:history="1">
        <w:r w:rsidR="0018027A" w:rsidRPr="00BE6A60">
          <w:rPr>
            <w:rStyle w:val="Hipercze"/>
            <w:rFonts w:ascii="Calibri" w:hAnsi="Calibri" w:cs="Calibri"/>
            <w:sz w:val="20"/>
            <w:szCs w:val="20"/>
          </w:rPr>
          <w:t>https://e-propublico.pl/PostepowaniaZamawiajacego/Details?przetargId=b080e94a-4eb3-40a6-b916-e5b9f5097113</w:t>
        </w:r>
      </w:hyperlink>
      <w:r w:rsidR="0018027A">
        <w:rPr>
          <w:rFonts w:ascii="Calibri" w:hAnsi="Calibri" w:cs="Calibri"/>
          <w:sz w:val="20"/>
          <w:szCs w:val="20"/>
        </w:rPr>
        <w:t xml:space="preserve"> </w:t>
      </w:r>
      <w:hyperlink r:id="rId9" w:history="1">
        <w:r w:rsidR="0003530A" w:rsidRPr="004464AB">
          <w:rPr>
            <w:rStyle w:val="Hipercze"/>
            <w:rFonts w:asciiTheme="minorHAnsi" w:hAnsiTheme="minorHAnsi" w:cstheme="minorHAnsi"/>
            <w:sz w:val="20"/>
            <w:szCs w:val="20"/>
          </w:rPr>
          <w:t>www.spzoz-siedlce.pl</w:t>
        </w:r>
      </w:hyperlink>
      <w:r w:rsidR="0003530A">
        <w:rPr>
          <w:rFonts w:asciiTheme="minorHAnsi" w:hAnsiTheme="minorHAnsi" w:cstheme="minorHAnsi"/>
          <w:color w:val="0000FF"/>
          <w:sz w:val="20"/>
          <w:szCs w:val="20"/>
        </w:rPr>
        <w:t xml:space="preserve"> </w:t>
      </w:r>
    </w:p>
    <w:p w14:paraId="46205929" w14:textId="77777777" w:rsidR="001350D3" w:rsidRPr="0003530A" w:rsidRDefault="001350D3" w:rsidP="00450B5C">
      <w:pPr>
        <w:pStyle w:val="Nagwek1"/>
        <w:spacing w:line="360" w:lineRule="auto"/>
        <w:rPr>
          <w:rFonts w:asciiTheme="minorHAnsi" w:hAnsiTheme="minorHAnsi" w:cstheme="minorHAnsi"/>
          <w:sz w:val="20"/>
          <w:szCs w:val="20"/>
        </w:rPr>
      </w:pPr>
      <w:bookmarkStart w:id="1" w:name="_Toc258314243"/>
      <w:r w:rsidRPr="0003530A">
        <w:rPr>
          <w:rFonts w:asciiTheme="minorHAnsi" w:hAnsiTheme="minorHAnsi" w:cstheme="minorHAnsi"/>
          <w:sz w:val="20"/>
          <w:szCs w:val="20"/>
        </w:rPr>
        <w:t>Tryb udzielenia zamówienia</w:t>
      </w:r>
      <w:bookmarkEnd w:id="1"/>
    </w:p>
    <w:p w14:paraId="620958C1" w14:textId="77777777" w:rsidR="001350D3" w:rsidRPr="0003530A" w:rsidRDefault="001350D3" w:rsidP="00450B5C">
      <w:pPr>
        <w:pStyle w:val="Tekstpodstawowywcity"/>
        <w:spacing w:line="360" w:lineRule="auto"/>
        <w:ind w:left="426" w:firstLine="5"/>
        <w:jc w:val="both"/>
        <w:rPr>
          <w:rFonts w:asciiTheme="minorHAnsi" w:hAnsiTheme="minorHAnsi" w:cstheme="minorHAnsi"/>
          <w:sz w:val="20"/>
          <w:szCs w:val="20"/>
        </w:rPr>
      </w:pPr>
      <w:r w:rsidRPr="0003530A">
        <w:rPr>
          <w:rFonts w:asciiTheme="minorHAnsi" w:hAnsiTheme="minorHAnsi" w:cstheme="minorHAnsi"/>
          <w:sz w:val="20"/>
          <w:szCs w:val="20"/>
        </w:rPr>
        <w:t xml:space="preserve">Postępowanie o udzielenie zamówienia prowadzone jest w trybie </w:t>
      </w:r>
      <w:r w:rsidRPr="0003530A">
        <w:rPr>
          <w:rFonts w:asciiTheme="minorHAnsi" w:hAnsiTheme="minorHAnsi" w:cstheme="minorHAnsi"/>
          <w:b/>
          <w:bCs/>
          <w:sz w:val="20"/>
          <w:szCs w:val="20"/>
        </w:rPr>
        <w:t>Podstawowy bez negocjacji</w:t>
      </w:r>
      <w:r w:rsidRPr="0003530A">
        <w:rPr>
          <w:rFonts w:asciiTheme="minorHAnsi" w:hAnsiTheme="minorHAnsi" w:cstheme="minorHAnsi"/>
          <w:sz w:val="20"/>
          <w:szCs w:val="20"/>
        </w:rPr>
        <w:t xml:space="preserve">, o którym mowa w art. 275 pkt 1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1B9EBC4E" w14:textId="77777777" w:rsidR="001350D3" w:rsidRPr="0003530A" w:rsidRDefault="001350D3" w:rsidP="00450B5C">
      <w:pPr>
        <w:pStyle w:val="Nagwek1"/>
        <w:spacing w:line="360" w:lineRule="auto"/>
        <w:rPr>
          <w:rFonts w:asciiTheme="minorHAnsi" w:hAnsiTheme="minorHAnsi" w:cstheme="minorHAnsi"/>
          <w:sz w:val="20"/>
          <w:szCs w:val="20"/>
          <w:lang w:val="pl-PL"/>
        </w:rPr>
      </w:pPr>
      <w:bookmarkStart w:id="2" w:name="_Toc258314244"/>
      <w:r w:rsidRPr="0003530A">
        <w:rPr>
          <w:rFonts w:asciiTheme="minorHAnsi" w:hAnsiTheme="minorHAnsi" w:cstheme="minorHAnsi"/>
          <w:sz w:val="20"/>
          <w:szCs w:val="20"/>
          <w:lang w:val="pl-PL"/>
        </w:rPr>
        <w:t>informacje ogólne</w:t>
      </w:r>
    </w:p>
    <w:p w14:paraId="33AACE29" w14:textId="77777777" w:rsidR="001350D3" w:rsidRPr="0003530A" w:rsidRDefault="001350D3" w:rsidP="00450B5C">
      <w:pPr>
        <w:pStyle w:val="Nagwek2"/>
        <w:spacing w:line="360" w:lineRule="auto"/>
        <w:rPr>
          <w:rFonts w:asciiTheme="minorHAnsi" w:hAnsiTheme="minorHAnsi" w:cstheme="minorHAnsi"/>
          <w:sz w:val="20"/>
          <w:szCs w:val="20"/>
          <w:lang w:val="x-none"/>
        </w:rPr>
      </w:pPr>
      <w:r w:rsidRPr="0003530A">
        <w:rPr>
          <w:rFonts w:asciiTheme="minorHAnsi" w:hAnsiTheme="minorHAnsi" w:cstheme="minorHAnsi"/>
          <w:sz w:val="20"/>
          <w:szCs w:val="20"/>
        </w:rPr>
        <w:t>Komunikacja w postępowaniu</w:t>
      </w:r>
    </w:p>
    <w:p w14:paraId="3AB3BBDC" w14:textId="3E610FD8" w:rsidR="001350D3" w:rsidRPr="0003530A"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03530A">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0" w:history="1">
        <w:r w:rsidR="0003530A" w:rsidRPr="004464AB">
          <w:rPr>
            <w:rStyle w:val="Hipercze"/>
            <w:rFonts w:asciiTheme="minorHAnsi" w:hAnsiTheme="minorHAnsi" w:cstheme="minorHAnsi"/>
            <w:sz w:val="20"/>
            <w:szCs w:val="20"/>
          </w:rPr>
          <w:t>https://e-propublico.pl</w:t>
        </w:r>
      </w:hyperlink>
      <w:r w:rsidR="0003530A">
        <w:rPr>
          <w:rFonts w:asciiTheme="minorHAnsi" w:hAnsiTheme="minorHAnsi" w:cstheme="minorHAnsi"/>
          <w:color w:val="0000FF"/>
          <w:sz w:val="20"/>
          <w:szCs w:val="20"/>
        </w:rPr>
        <w:t xml:space="preserve"> </w:t>
      </w:r>
      <w:r w:rsidRPr="0003530A">
        <w:rPr>
          <w:rFonts w:asciiTheme="minorHAnsi" w:hAnsiTheme="minorHAnsi" w:cstheme="minorHAnsi"/>
          <w:sz w:val="20"/>
          <w:szCs w:val="20"/>
        </w:rPr>
        <w:t xml:space="preserve"> (dalej jako: ”Platforma”).</w:t>
      </w:r>
    </w:p>
    <w:p w14:paraId="1C3AACE8" w14:textId="77777777" w:rsidR="00FD1DE7" w:rsidRPr="0003530A" w:rsidRDefault="001350D3" w:rsidP="00450B5C">
      <w:pPr>
        <w:pStyle w:val="Nagwek2"/>
        <w:spacing w:after="0" w:line="360" w:lineRule="auto"/>
        <w:rPr>
          <w:rFonts w:asciiTheme="minorHAnsi" w:hAnsiTheme="minorHAnsi" w:cstheme="minorHAnsi"/>
          <w:sz w:val="20"/>
          <w:szCs w:val="20"/>
        </w:rPr>
      </w:pPr>
      <w:r w:rsidRPr="0003530A">
        <w:rPr>
          <w:rFonts w:asciiTheme="minorHAnsi" w:hAnsiTheme="minorHAnsi" w:cstheme="minorHAnsi"/>
          <w:sz w:val="20"/>
          <w:szCs w:val="20"/>
        </w:rPr>
        <w:t>Wizja lokalna</w:t>
      </w:r>
      <w:r w:rsidR="0019225F" w:rsidRPr="0003530A">
        <w:rPr>
          <w:rFonts w:asciiTheme="minorHAnsi" w:hAnsiTheme="minorHAnsi" w:cstheme="minorHAnsi"/>
          <w:sz w:val="20"/>
          <w:szCs w:val="20"/>
        </w:rPr>
        <w:t xml:space="preserve"> </w:t>
      </w:r>
    </w:p>
    <w:p w14:paraId="12080CC9" w14:textId="77777777" w:rsidR="001350D3" w:rsidRPr="0003530A" w:rsidRDefault="00CD78E0"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03530A">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59DF3FF4" w14:textId="77777777" w:rsidR="001350D3" w:rsidRPr="0003530A" w:rsidRDefault="001350D3" w:rsidP="00450B5C">
      <w:pPr>
        <w:pStyle w:val="Nagwek2"/>
        <w:spacing w:line="360" w:lineRule="auto"/>
        <w:rPr>
          <w:rFonts w:asciiTheme="minorHAnsi" w:hAnsiTheme="minorHAnsi" w:cstheme="minorHAnsi"/>
          <w:sz w:val="20"/>
          <w:szCs w:val="20"/>
          <w:lang w:val="x-none"/>
        </w:rPr>
      </w:pPr>
      <w:r w:rsidRPr="0003530A">
        <w:rPr>
          <w:rFonts w:asciiTheme="minorHAnsi" w:hAnsiTheme="minorHAnsi" w:cstheme="minorHAnsi"/>
          <w:sz w:val="20"/>
          <w:szCs w:val="20"/>
        </w:rPr>
        <w:t>Zaliczki na poczet wykonania zamówienia</w:t>
      </w:r>
    </w:p>
    <w:p w14:paraId="64A551AC" w14:textId="77777777" w:rsidR="001350D3" w:rsidRPr="0003530A" w:rsidRDefault="00CD78E0"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03530A">
        <w:rPr>
          <w:rFonts w:asciiTheme="minorHAnsi" w:hAnsiTheme="minorHAnsi" w:cstheme="minorHAnsi"/>
          <w:sz w:val="20"/>
          <w:szCs w:val="20"/>
        </w:rPr>
        <w:t>Zamawiający nie przewiduje udzielenia zaliczek na poczet wykonania zamówienia.</w:t>
      </w:r>
    </w:p>
    <w:p w14:paraId="353B321D" w14:textId="77777777" w:rsidR="001350D3" w:rsidRPr="0003530A" w:rsidRDefault="001350D3" w:rsidP="00450B5C">
      <w:pPr>
        <w:pStyle w:val="Nagwek2"/>
        <w:spacing w:line="360" w:lineRule="auto"/>
        <w:rPr>
          <w:rFonts w:asciiTheme="minorHAnsi" w:hAnsiTheme="minorHAnsi" w:cstheme="minorHAnsi"/>
          <w:sz w:val="20"/>
          <w:szCs w:val="20"/>
          <w:lang w:val="x-none"/>
        </w:rPr>
      </w:pPr>
      <w:r w:rsidRPr="0003530A">
        <w:rPr>
          <w:rFonts w:asciiTheme="minorHAnsi" w:hAnsiTheme="minorHAnsi" w:cstheme="minorHAnsi"/>
          <w:sz w:val="20"/>
          <w:szCs w:val="20"/>
        </w:rPr>
        <w:t>Katalogi elektroniczne</w:t>
      </w:r>
    </w:p>
    <w:p w14:paraId="3AFE5B53" w14:textId="77777777" w:rsidR="001350D3" w:rsidRPr="0003530A"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03530A">
        <w:rPr>
          <w:rFonts w:asciiTheme="minorHAnsi" w:hAnsiTheme="minorHAnsi" w:cstheme="minorHAnsi"/>
          <w:sz w:val="20"/>
          <w:szCs w:val="20"/>
        </w:rPr>
        <w:t xml:space="preserve">Zamawiający </w:t>
      </w:r>
      <w:r w:rsidR="00CD78E0" w:rsidRPr="0003530A">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CD78E0" w:rsidRPr="0003530A">
        <w:rPr>
          <w:rFonts w:asciiTheme="minorHAnsi" w:hAnsiTheme="minorHAnsi" w:cstheme="minorHAnsi"/>
          <w:sz w:val="20"/>
          <w:szCs w:val="20"/>
        </w:rPr>
        <w:instrText xml:space="preserve"> FORMCHECKBOX </w:instrText>
      </w:r>
      <w:r w:rsidR="00CD78E0" w:rsidRPr="0003530A">
        <w:rPr>
          <w:rFonts w:asciiTheme="minorHAnsi" w:hAnsiTheme="minorHAnsi" w:cstheme="minorHAnsi"/>
          <w:sz w:val="20"/>
          <w:szCs w:val="20"/>
        </w:rPr>
      </w:r>
      <w:r w:rsidR="00CD78E0" w:rsidRPr="0003530A">
        <w:rPr>
          <w:rFonts w:asciiTheme="minorHAnsi" w:hAnsiTheme="minorHAnsi" w:cstheme="minorHAnsi"/>
          <w:sz w:val="20"/>
          <w:szCs w:val="20"/>
        </w:rPr>
        <w:fldChar w:fldCharType="separate"/>
      </w:r>
      <w:r w:rsidR="00CD78E0" w:rsidRPr="0003530A">
        <w:rPr>
          <w:rFonts w:asciiTheme="minorHAnsi" w:hAnsiTheme="minorHAnsi" w:cstheme="minorHAnsi"/>
          <w:sz w:val="20"/>
          <w:szCs w:val="20"/>
        </w:rPr>
        <w:fldChar w:fldCharType="end"/>
      </w:r>
      <w:bookmarkEnd w:id="3"/>
      <w:r w:rsidRPr="0003530A">
        <w:rPr>
          <w:rFonts w:asciiTheme="minorHAnsi" w:hAnsiTheme="minorHAnsi" w:cstheme="minorHAnsi"/>
          <w:sz w:val="20"/>
          <w:szCs w:val="20"/>
        </w:rPr>
        <w:t xml:space="preserve"> wymaga /  </w:t>
      </w:r>
      <w:r w:rsidR="00CD78E0" w:rsidRPr="0003530A">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CD78E0" w:rsidRPr="0003530A">
        <w:rPr>
          <w:rFonts w:asciiTheme="minorHAnsi" w:hAnsiTheme="minorHAnsi" w:cstheme="minorHAnsi"/>
          <w:sz w:val="20"/>
          <w:szCs w:val="20"/>
        </w:rPr>
        <w:instrText xml:space="preserve"> FORMCHECKBOX </w:instrText>
      </w:r>
      <w:r w:rsidR="00CD78E0" w:rsidRPr="0003530A">
        <w:rPr>
          <w:rFonts w:asciiTheme="minorHAnsi" w:hAnsiTheme="minorHAnsi" w:cstheme="minorHAnsi"/>
          <w:sz w:val="20"/>
          <w:szCs w:val="20"/>
        </w:rPr>
      </w:r>
      <w:r w:rsidR="00CD78E0" w:rsidRPr="0003530A">
        <w:rPr>
          <w:rFonts w:asciiTheme="minorHAnsi" w:hAnsiTheme="minorHAnsi" w:cstheme="minorHAnsi"/>
          <w:sz w:val="20"/>
          <w:szCs w:val="20"/>
        </w:rPr>
        <w:fldChar w:fldCharType="separate"/>
      </w:r>
      <w:r w:rsidR="00CD78E0" w:rsidRPr="0003530A">
        <w:rPr>
          <w:rFonts w:asciiTheme="minorHAnsi" w:hAnsiTheme="minorHAnsi" w:cstheme="minorHAnsi"/>
          <w:sz w:val="20"/>
          <w:szCs w:val="20"/>
        </w:rPr>
        <w:fldChar w:fldCharType="end"/>
      </w:r>
      <w:bookmarkEnd w:id="4"/>
      <w:r w:rsidRPr="0003530A">
        <w:rPr>
          <w:rFonts w:asciiTheme="minorHAnsi" w:hAnsiTheme="minorHAnsi" w:cstheme="minorHAnsi"/>
          <w:sz w:val="20"/>
          <w:szCs w:val="20"/>
        </w:rPr>
        <w:t xml:space="preserve"> nie wymaga złożenia ofert w postaci katalogów elektronicznych.</w:t>
      </w:r>
    </w:p>
    <w:p w14:paraId="4B02625B"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Do </w:t>
      </w:r>
      <w:r w:rsidR="00840575" w:rsidRPr="0003530A">
        <w:rPr>
          <w:rFonts w:asciiTheme="minorHAnsi" w:hAnsiTheme="minorHAnsi" w:cstheme="minorHAnsi"/>
          <w:sz w:val="20"/>
          <w:szCs w:val="20"/>
        </w:rPr>
        <w:t>spraw nieuregulowanych w niniejszej SWZ mają zastosowanie przepisy ustawy z dnia 11 września 2019r. roku Prawo zamówień publicznych</w:t>
      </w:r>
      <w:r w:rsidRPr="0003530A">
        <w:rPr>
          <w:rFonts w:asciiTheme="minorHAnsi" w:hAnsiTheme="minorHAnsi" w:cstheme="minorHAnsi"/>
          <w:sz w:val="20"/>
          <w:szCs w:val="20"/>
        </w:rPr>
        <w:t xml:space="preserve"> </w:t>
      </w:r>
      <w:r w:rsidR="00CD78E0" w:rsidRPr="0003530A">
        <w:rPr>
          <w:rFonts w:asciiTheme="minorHAnsi" w:hAnsiTheme="minorHAnsi" w:cstheme="minorHAnsi"/>
          <w:sz w:val="20"/>
          <w:szCs w:val="20"/>
        </w:rPr>
        <w:t>(</w:t>
      </w:r>
      <w:proofErr w:type="spellStart"/>
      <w:r w:rsidR="00CD78E0" w:rsidRPr="0003530A">
        <w:rPr>
          <w:rFonts w:asciiTheme="minorHAnsi" w:hAnsiTheme="minorHAnsi" w:cstheme="minorHAnsi"/>
          <w:sz w:val="20"/>
          <w:szCs w:val="20"/>
        </w:rPr>
        <w:t>t.j</w:t>
      </w:r>
      <w:proofErr w:type="spellEnd"/>
      <w:r w:rsidR="00CD78E0" w:rsidRPr="0003530A">
        <w:rPr>
          <w:rFonts w:asciiTheme="minorHAnsi" w:hAnsiTheme="minorHAnsi" w:cstheme="minorHAnsi"/>
          <w:sz w:val="20"/>
          <w:szCs w:val="20"/>
        </w:rPr>
        <w:t xml:space="preserve">. Dz. U. z 2024 r. poz. 1320 z </w:t>
      </w:r>
      <w:proofErr w:type="spellStart"/>
      <w:r w:rsidR="00CD78E0" w:rsidRPr="0003530A">
        <w:rPr>
          <w:rFonts w:asciiTheme="minorHAnsi" w:hAnsiTheme="minorHAnsi" w:cstheme="minorHAnsi"/>
          <w:sz w:val="20"/>
          <w:szCs w:val="20"/>
        </w:rPr>
        <w:t>późn</w:t>
      </w:r>
      <w:proofErr w:type="spellEnd"/>
      <w:r w:rsidR="00CD78E0" w:rsidRPr="0003530A">
        <w:rPr>
          <w:rFonts w:asciiTheme="minorHAnsi" w:hAnsiTheme="minorHAnsi" w:cstheme="minorHAnsi"/>
          <w:sz w:val="20"/>
          <w:szCs w:val="20"/>
        </w:rPr>
        <w:t>. zm.)</w:t>
      </w:r>
      <w:r w:rsidRPr="0003530A">
        <w:rPr>
          <w:rFonts w:asciiTheme="minorHAnsi" w:hAnsiTheme="minorHAnsi" w:cstheme="minorHAnsi"/>
          <w:sz w:val="20"/>
          <w:szCs w:val="20"/>
        </w:rPr>
        <w:t>.</w:t>
      </w:r>
    </w:p>
    <w:p w14:paraId="358429C8"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Opis przedmiotu zamówienia</w:t>
      </w:r>
      <w:bookmarkEnd w:id="2"/>
    </w:p>
    <w:p w14:paraId="2A43A6A3"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Przedmiotem zamówienia jest </w:t>
      </w:r>
      <w:r w:rsidR="00CD78E0" w:rsidRPr="0003530A">
        <w:rPr>
          <w:rFonts w:asciiTheme="minorHAnsi" w:hAnsiTheme="minorHAnsi" w:cstheme="minorHAnsi"/>
          <w:b/>
          <w:sz w:val="20"/>
          <w:szCs w:val="20"/>
        </w:rPr>
        <w:t>dostawy komisowe stymulatorów i defibrylatorów serca do Samodzielnego Publicznego Zakładu Opieki Zdrowotnej w Siedlcach</w:t>
      </w:r>
      <w:r w:rsidR="00450B5C" w:rsidRPr="0003530A">
        <w:rPr>
          <w:rFonts w:asciiTheme="minorHAnsi" w:hAnsiTheme="minorHAnsi" w:cstheme="minorHAnsi"/>
          <w:sz w:val="20"/>
          <w:szCs w:val="20"/>
        </w:rPr>
        <w:t>.</w:t>
      </w:r>
    </w:p>
    <w:p w14:paraId="005C91E9" w14:textId="77777777" w:rsidR="001350D3" w:rsidRPr="0003530A" w:rsidRDefault="00787E17"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lastRenderedPageBreak/>
        <w:t xml:space="preserve">Przedmiot zamówienia podzielony </w:t>
      </w:r>
      <w:r w:rsidR="00B43E00" w:rsidRPr="0003530A">
        <w:rPr>
          <w:rFonts w:asciiTheme="minorHAnsi" w:hAnsiTheme="minorHAnsi" w:cstheme="minorHAnsi"/>
          <w:sz w:val="20"/>
          <w:szCs w:val="20"/>
        </w:rPr>
        <w:t xml:space="preserve">jest </w:t>
      </w:r>
      <w:r w:rsidRPr="0003530A">
        <w:rPr>
          <w:rFonts w:asciiTheme="minorHAnsi" w:hAnsiTheme="minorHAnsi" w:cstheme="minorHAnsi"/>
          <w:sz w:val="20"/>
          <w:szCs w:val="20"/>
        </w:rPr>
        <w:t xml:space="preserve">na </w:t>
      </w:r>
      <w:r w:rsidR="00B43E00" w:rsidRPr="0003530A">
        <w:rPr>
          <w:rFonts w:asciiTheme="minorHAnsi" w:hAnsiTheme="minorHAnsi" w:cstheme="minorHAnsi"/>
          <w:sz w:val="20"/>
          <w:szCs w:val="20"/>
        </w:rPr>
        <w:t>następujące</w:t>
      </w:r>
      <w:r w:rsidRPr="0003530A">
        <w:rPr>
          <w:rFonts w:asciiTheme="minorHAnsi" w:hAnsiTheme="minorHAnsi" w:cstheme="minorHAnsi"/>
          <w:sz w:val="20"/>
          <w:szCs w:val="20"/>
        </w:rPr>
        <w:t xml:space="preserve"> części</w:t>
      </w:r>
      <w:r w:rsidR="001350D3" w:rsidRPr="0003530A">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03530A" w14:paraId="2473FAD2"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565130" w14:textId="77777777" w:rsidR="001350D3" w:rsidRPr="0003530A" w:rsidRDefault="00450B5C" w:rsidP="00B43E00">
            <w:pPr>
              <w:pStyle w:val="Tekstpodstawowy"/>
              <w:spacing w:before="60" w:after="60" w:line="360" w:lineRule="auto"/>
              <w:jc w:val="center"/>
              <w:rPr>
                <w:rFonts w:asciiTheme="minorHAnsi" w:hAnsiTheme="minorHAnsi" w:cstheme="minorHAnsi"/>
                <w:b/>
                <w:sz w:val="20"/>
                <w:szCs w:val="20"/>
              </w:rPr>
            </w:pPr>
            <w:r w:rsidRPr="0003530A">
              <w:rPr>
                <w:rFonts w:asciiTheme="minorHAnsi" w:hAnsiTheme="minorHAnsi" w:cstheme="minorHAnsi"/>
                <w:b/>
                <w:sz w:val="20"/>
                <w:szCs w:val="20"/>
              </w:rPr>
              <w:t>Część</w:t>
            </w:r>
            <w:r w:rsidR="001350D3" w:rsidRPr="0003530A">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758B75" w14:textId="77777777" w:rsidR="001350D3" w:rsidRPr="0003530A" w:rsidRDefault="001350D3" w:rsidP="00B43E00">
            <w:pPr>
              <w:pStyle w:val="Tekstpodstawowy"/>
              <w:spacing w:before="60" w:after="60" w:line="360" w:lineRule="auto"/>
              <w:rPr>
                <w:rFonts w:asciiTheme="minorHAnsi" w:hAnsiTheme="minorHAnsi" w:cstheme="minorHAnsi"/>
                <w:b/>
                <w:sz w:val="20"/>
                <w:szCs w:val="20"/>
              </w:rPr>
            </w:pPr>
            <w:r w:rsidRPr="0003530A">
              <w:rPr>
                <w:rFonts w:asciiTheme="minorHAnsi" w:hAnsiTheme="minorHAnsi" w:cstheme="minorHAnsi"/>
                <w:b/>
                <w:sz w:val="20"/>
                <w:szCs w:val="20"/>
              </w:rPr>
              <w:t>Opis:</w:t>
            </w:r>
          </w:p>
        </w:tc>
      </w:tr>
      <w:tr w:rsidR="00CD78E0" w:rsidRPr="0003530A" w14:paraId="7C06F007"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106A12AC"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505B15CB"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1 - dostawy komisowe stymulatorów i defibrylatorów serca do SP ZOZ Siedlce </w:t>
            </w:r>
          </w:p>
          <w:p w14:paraId="515FE742"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33182210-4 - Rozruszniki serca </w:t>
            </w:r>
          </w:p>
          <w:p w14:paraId="6737B8FF"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Stymulator jednojamowy MRI wraz z elektrodą, zgodnie z minimalnymi warunkami technicznymi określonymi w załączniku nr 4</w:t>
            </w:r>
          </w:p>
          <w:p w14:paraId="5FC10FA9"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0C82BE5C"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0ECD7B7C"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08BB3C3A"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31332E49"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2</w:t>
            </w:r>
          </w:p>
        </w:tc>
        <w:tc>
          <w:tcPr>
            <w:tcW w:w="8150" w:type="dxa"/>
            <w:tcBorders>
              <w:top w:val="single" w:sz="4" w:space="0" w:color="auto"/>
              <w:left w:val="single" w:sz="4" w:space="0" w:color="auto"/>
              <w:bottom w:val="single" w:sz="4" w:space="0" w:color="auto"/>
              <w:right w:val="single" w:sz="4" w:space="0" w:color="auto"/>
            </w:tcBorders>
            <w:hideMark/>
          </w:tcPr>
          <w:p w14:paraId="1383762C"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2 - dostawy komisowe stymulatorów i defibrylatorów serca do SP ZOZ Siedlce </w:t>
            </w:r>
          </w:p>
          <w:p w14:paraId="35592CAF"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33182210-4 - Rozruszniki serca </w:t>
            </w:r>
          </w:p>
          <w:p w14:paraId="3913FFFB"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Stymulator dwujamowy MRI wraz z elektrodami, zgodnie z minimalnymi warunkami technicznymi określonymi w załączniku nr 4</w:t>
            </w:r>
          </w:p>
          <w:p w14:paraId="4F5001D2"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4B62B3A0"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2491CEE7"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02ACF9EA"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12023B6A"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7AAE09C7"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3 - dostawy komisowe stymulatorów i defibrylatorów serca do SP ZOZ Siedlce </w:t>
            </w:r>
          </w:p>
          <w:p w14:paraId="01BA00F2"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33182210-4 - Rozruszniki serca </w:t>
            </w:r>
          </w:p>
          <w:p w14:paraId="57C2FBE2"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Stymulator jednojamowy auto MRI typu SSIR z elektrodą, zgodnie z minimalnymi warunkami technicznymi określonymi w załączniku nr 4</w:t>
            </w:r>
          </w:p>
          <w:p w14:paraId="6E46013E"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0EAA86D6"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3F037504"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03DC3EB6"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40FC4938"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2991C090"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4 - dostawy komisowe stymulatorów i defibrylatorów serca do SP ZOZ Siedlce </w:t>
            </w:r>
          </w:p>
          <w:p w14:paraId="57952F46"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33182210-4 - Rozruszniki serca </w:t>
            </w:r>
          </w:p>
          <w:p w14:paraId="11437DE7"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Stymulator dwujamowy auto MRI typu DDDR z elektrodami, zgodnie z minimalnymi warunkami technicznymi określonymi w załączniku nr 4</w:t>
            </w:r>
          </w:p>
          <w:p w14:paraId="6541C8DA"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27C34D68"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0A7D4C14"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42716120"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335E7C5F"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lastRenderedPageBreak/>
              <w:t>5</w:t>
            </w:r>
          </w:p>
        </w:tc>
        <w:tc>
          <w:tcPr>
            <w:tcW w:w="8150" w:type="dxa"/>
            <w:tcBorders>
              <w:top w:val="single" w:sz="4" w:space="0" w:color="auto"/>
              <w:left w:val="single" w:sz="4" w:space="0" w:color="auto"/>
              <w:bottom w:val="single" w:sz="4" w:space="0" w:color="auto"/>
              <w:right w:val="single" w:sz="4" w:space="0" w:color="auto"/>
            </w:tcBorders>
            <w:hideMark/>
          </w:tcPr>
          <w:p w14:paraId="4AD62174"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5 - dostawy komisowe stymulatorów i defibrylatorów serca do SP ZOZ Siedlce </w:t>
            </w:r>
          </w:p>
          <w:p w14:paraId="13CE29EC"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33182100-0 - Defibrylatory </w:t>
            </w:r>
          </w:p>
          <w:p w14:paraId="672B00D9"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Kardiowerter defibrylator auto MRI jednojamowy z dostarczaną energią powyżej 35 J, zgodnie z minimalnymi warunkami technicznymi określonymi w załączniku nr 4</w:t>
            </w:r>
          </w:p>
          <w:p w14:paraId="77CC74EC"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79AE77BE"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3534B786"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0BA4BA10"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12A7F37A"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6</w:t>
            </w:r>
          </w:p>
        </w:tc>
        <w:tc>
          <w:tcPr>
            <w:tcW w:w="8150" w:type="dxa"/>
            <w:tcBorders>
              <w:top w:val="single" w:sz="4" w:space="0" w:color="auto"/>
              <w:left w:val="single" w:sz="4" w:space="0" w:color="auto"/>
              <w:bottom w:val="single" w:sz="4" w:space="0" w:color="auto"/>
              <w:right w:val="single" w:sz="4" w:space="0" w:color="auto"/>
            </w:tcBorders>
            <w:hideMark/>
          </w:tcPr>
          <w:p w14:paraId="5034438B"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6 - dostawy komisowe stymulatorów i defibrylatorów serca do SP ZOZ Siedlce </w:t>
            </w:r>
          </w:p>
          <w:p w14:paraId="00101C7E"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33182100-0 - Defibrylatory </w:t>
            </w:r>
          </w:p>
          <w:p w14:paraId="0521BDF5" w14:textId="525A0B93"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 xml:space="preserve">Kardiowerter defibrylator jednojamowy(ICD VR) z dostarczaną energią </w:t>
            </w:r>
            <w:r w:rsidR="0018027A">
              <w:rPr>
                <w:rFonts w:asciiTheme="minorHAnsi" w:hAnsiTheme="minorHAnsi" w:cstheme="minorHAnsi"/>
                <w:sz w:val="20"/>
                <w:szCs w:val="20"/>
              </w:rPr>
              <w:t>36</w:t>
            </w:r>
            <w:r w:rsidRPr="0003530A">
              <w:rPr>
                <w:rFonts w:asciiTheme="minorHAnsi" w:hAnsiTheme="minorHAnsi" w:cstheme="minorHAnsi"/>
                <w:sz w:val="20"/>
                <w:szCs w:val="20"/>
              </w:rPr>
              <w:t xml:space="preserve"> J, zgodnie z minimalnymi warunkami technicznymi określonymi w załączniku nr 4</w:t>
            </w:r>
          </w:p>
          <w:p w14:paraId="7A810B9C"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43A76297"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077E197E"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35113E18"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4982AFA2"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7</w:t>
            </w:r>
          </w:p>
        </w:tc>
        <w:tc>
          <w:tcPr>
            <w:tcW w:w="8150" w:type="dxa"/>
            <w:tcBorders>
              <w:top w:val="single" w:sz="4" w:space="0" w:color="auto"/>
              <w:left w:val="single" w:sz="4" w:space="0" w:color="auto"/>
              <w:bottom w:val="single" w:sz="4" w:space="0" w:color="auto"/>
              <w:right w:val="single" w:sz="4" w:space="0" w:color="auto"/>
            </w:tcBorders>
            <w:hideMark/>
          </w:tcPr>
          <w:p w14:paraId="3598C00E"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7 - dostawy komisowe stymulatorów i defibrylatorów serca do SP ZOZ Siedlce </w:t>
            </w:r>
          </w:p>
          <w:p w14:paraId="400CA9A2"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33182200-1 - Urządzenia do stymulacji pracy serca </w:t>
            </w:r>
          </w:p>
          <w:p w14:paraId="40D48FCE"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Kardiowerter defibrylator dwujamowy auto MRI z dostarczana energią powyżej 35J oraz elektrodami ICD DR, zgodnie z minimalnymi warunkami technicznymi określonymi w załączniku nr 4</w:t>
            </w:r>
          </w:p>
          <w:p w14:paraId="359DB784"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7E960915"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5CE76B6E"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16148331"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7187DE1B"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8</w:t>
            </w:r>
          </w:p>
        </w:tc>
        <w:tc>
          <w:tcPr>
            <w:tcW w:w="8150" w:type="dxa"/>
            <w:tcBorders>
              <w:top w:val="single" w:sz="4" w:space="0" w:color="auto"/>
              <w:left w:val="single" w:sz="4" w:space="0" w:color="auto"/>
              <w:bottom w:val="single" w:sz="4" w:space="0" w:color="auto"/>
              <w:right w:val="single" w:sz="4" w:space="0" w:color="auto"/>
            </w:tcBorders>
            <w:hideMark/>
          </w:tcPr>
          <w:p w14:paraId="0460A547"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8 - dostawy komisowe stymulatorów i defibrylatorów serca do SP ZOZ Siedlce </w:t>
            </w:r>
          </w:p>
          <w:p w14:paraId="0AB144D3"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33182200-1 - Urządzenia do stymulacji pracy serca </w:t>
            </w:r>
          </w:p>
          <w:p w14:paraId="4DAA16B0" w14:textId="01D5C22C"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 xml:space="preserve">Kardiowerter defibrylator dwujamowy (ICD DR)  z dostarczana energią </w:t>
            </w:r>
            <w:r w:rsidR="0018027A">
              <w:rPr>
                <w:rFonts w:asciiTheme="minorHAnsi" w:hAnsiTheme="minorHAnsi" w:cstheme="minorHAnsi"/>
                <w:sz w:val="20"/>
                <w:szCs w:val="20"/>
              </w:rPr>
              <w:t>36</w:t>
            </w:r>
            <w:r w:rsidRPr="0003530A">
              <w:rPr>
                <w:rFonts w:asciiTheme="minorHAnsi" w:hAnsiTheme="minorHAnsi" w:cstheme="minorHAnsi"/>
                <w:sz w:val="20"/>
                <w:szCs w:val="20"/>
              </w:rPr>
              <w:t>J oraz elektrodami ICD DR, zgodnie z minimalnymi warunkami technicznymi określonymi w załączniku nr 4</w:t>
            </w:r>
          </w:p>
          <w:p w14:paraId="11353515"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4142239F"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215D5F0F"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1F08C8B1"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2BF99FE1"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9</w:t>
            </w:r>
          </w:p>
        </w:tc>
        <w:tc>
          <w:tcPr>
            <w:tcW w:w="8150" w:type="dxa"/>
            <w:tcBorders>
              <w:top w:val="single" w:sz="4" w:space="0" w:color="auto"/>
              <w:left w:val="single" w:sz="4" w:space="0" w:color="auto"/>
              <w:bottom w:val="single" w:sz="4" w:space="0" w:color="auto"/>
              <w:right w:val="single" w:sz="4" w:space="0" w:color="auto"/>
            </w:tcBorders>
            <w:hideMark/>
          </w:tcPr>
          <w:p w14:paraId="2277539B"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9 - dostawy komisowe stymulatorów i defibrylatorów serca do SP ZOZ Siedlce </w:t>
            </w:r>
          </w:p>
          <w:p w14:paraId="56CF251E"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lastRenderedPageBreak/>
              <w:t xml:space="preserve">Wspólny Słownik Zamówień: </w:t>
            </w:r>
            <w:r w:rsidRPr="0003530A">
              <w:rPr>
                <w:rFonts w:asciiTheme="minorHAnsi" w:hAnsiTheme="minorHAnsi" w:cstheme="minorHAnsi"/>
                <w:sz w:val="20"/>
                <w:szCs w:val="20"/>
              </w:rPr>
              <w:t xml:space="preserve">33182100-0 - Defibrylatory </w:t>
            </w:r>
          </w:p>
          <w:p w14:paraId="63CFD87F"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 xml:space="preserve">Stymulator </w:t>
            </w:r>
            <w:proofErr w:type="spellStart"/>
            <w:r w:rsidRPr="0003530A">
              <w:rPr>
                <w:rFonts w:asciiTheme="minorHAnsi" w:hAnsiTheme="minorHAnsi" w:cstheme="minorHAnsi"/>
                <w:sz w:val="20"/>
                <w:szCs w:val="20"/>
              </w:rPr>
              <w:t>resynchronizujący</w:t>
            </w:r>
            <w:proofErr w:type="spellEnd"/>
            <w:r w:rsidRPr="0003530A">
              <w:rPr>
                <w:rFonts w:asciiTheme="minorHAnsi" w:hAnsiTheme="minorHAnsi" w:cstheme="minorHAnsi"/>
                <w:sz w:val="20"/>
                <w:szCs w:val="20"/>
              </w:rPr>
              <w:t xml:space="preserve"> z  podwójnym sensorem CRT-P auto MRI  - komplet z elektrodami, balonem, cewnikami LV, zgodnie z minimalnymi warunkami technicznymi określonymi w załączniku nr 4</w:t>
            </w:r>
          </w:p>
          <w:p w14:paraId="37B16FDB"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2D1CF7BB"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4B588C3C"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38BE42DE"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2F08018C"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lastRenderedPageBreak/>
              <w:t>10</w:t>
            </w:r>
          </w:p>
        </w:tc>
        <w:tc>
          <w:tcPr>
            <w:tcW w:w="8150" w:type="dxa"/>
            <w:tcBorders>
              <w:top w:val="single" w:sz="4" w:space="0" w:color="auto"/>
              <w:left w:val="single" w:sz="4" w:space="0" w:color="auto"/>
              <w:bottom w:val="single" w:sz="4" w:space="0" w:color="auto"/>
              <w:right w:val="single" w:sz="4" w:space="0" w:color="auto"/>
            </w:tcBorders>
            <w:hideMark/>
          </w:tcPr>
          <w:p w14:paraId="61302A21"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10 - dostawy komisowe stymulatorów i defibrylatorów serca do SP ZOZ Siedlce </w:t>
            </w:r>
          </w:p>
          <w:p w14:paraId="0FCD1EC4"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33182100-0 - Defibrylatory </w:t>
            </w:r>
          </w:p>
          <w:p w14:paraId="4B21F276"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 xml:space="preserve">Stymulator </w:t>
            </w:r>
            <w:proofErr w:type="spellStart"/>
            <w:r w:rsidRPr="0003530A">
              <w:rPr>
                <w:rFonts w:asciiTheme="minorHAnsi" w:hAnsiTheme="minorHAnsi" w:cstheme="minorHAnsi"/>
                <w:sz w:val="20"/>
                <w:szCs w:val="20"/>
              </w:rPr>
              <w:t>resynchronizujący</w:t>
            </w:r>
            <w:proofErr w:type="spellEnd"/>
            <w:r w:rsidRPr="0003530A">
              <w:rPr>
                <w:rFonts w:asciiTheme="minorHAnsi" w:hAnsiTheme="minorHAnsi" w:cstheme="minorHAnsi"/>
                <w:sz w:val="20"/>
                <w:szCs w:val="20"/>
              </w:rPr>
              <w:t xml:space="preserve"> QP z  podwójnym sensorem CRT-P auto MRI - komplet z elektrodami, balonem, cewnikami LV, zgodnie z minimalnymi warunkami technicznymi określonymi w załączniku nr 4</w:t>
            </w:r>
          </w:p>
          <w:p w14:paraId="705F679D"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1716EE92"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65CB0651"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59B0BCE9"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761818A2"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11</w:t>
            </w:r>
          </w:p>
        </w:tc>
        <w:tc>
          <w:tcPr>
            <w:tcW w:w="8150" w:type="dxa"/>
            <w:tcBorders>
              <w:top w:val="single" w:sz="4" w:space="0" w:color="auto"/>
              <w:left w:val="single" w:sz="4" w:space="0" w:color="auto"/>
              <w:bottom w:val="single" w:sz="4" w:space="0" w:color="auto"/>
              <w:right w:val="single" w:sz="4" w:space="0" w:color="auto"/>
            </w:tcBorders>
            <w:hideMark/>
          </w:tcPr>
          <w:p w14:paraId="157604D4"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11 - dostawy komisowe stymulatorów i defibrylatorów serca do SP ZOZ Siedlce </w:t>
            </w:r>
          </w:p>
          <w:p w14:paraId="6BA3E3CC"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33182100-0 - Defibrylatory </w:t>
            </w:r>
          </w:p>
          <w:p w14:paraId="0966FE73"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 xml:space="preserve">Defibrylator  </w:t>
            </w:r>
            <w:proofErr w:type="spellStart"/>
            <w:r w:rsidRPr="0003530A">
              <w:rPr>
                <w:rFonts w:asciiTheme="minorHAnsi" w:hAnsiTheme="minorHAnsi" w:cstheme="minorHAnsi"/>
                <w:sz w:val="20"/>
                <w:szCs w:val="20"/>
              </w:rPr>
              <w:t>resynchronizujący</w:t>
            </w:r>
            <w:proofErr w:type="spellEnd"/>
            <w:r w:rsidRPr="0003530A">
              <w:rPr>
                <w:rFonts w:asciiTheme="minorHAnsi" w:hAnsiTheme="minorHAnsi" w:cstheme="minorHAnsi"/>
                <w:sz w:val="20"/>
                <w:szCs w:val="20"/>
              </w:rPr>
              <w:t xml:space="preserve">  MRI - komplet z elektrodami, balonem, cewnikami LV, zgodnie z minimalnymi warunkami technicznymi określonymi w załączniku nr 4</w:t>
            </w:r>
          </w:p>
          <w:p w14:paraId="4F3C46A3"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566EB248"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6FBA508A"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3CDEEA0E"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6C4C1D5E"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12</w:t>
            </w:r>
          </w:p>
        </w:tc>
        <w:tc>
          <w:tcPr>
            <w:tcW w:w="8150" w:type="dxa"/>
            <w:tcBorders>
              <w:top w:val="single" w:sz="4" w:space="0" w:color="auto"/>
              <w:left w:val="single" w:sz="4" w:space="0" w:color="auto"/>
              <w:bottom w:val="single" w:sz="4" w:space="0" w:color="auto"/>
              <w:right w:val="single" w:sz="4" w:space="0" w:color="auto"/>
            </w:tcBorders>
            <w:hideMark/>
          </w:tcPr>
          <w:p w14:paraId="3F0FA07A"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12 - dostawy komisowe stymulatorów i defibrylatorów serca do SP ZOZ Siedlce </w:t>
            </w:r>
          </w:p>
          <w:p w14:paraId="558C2F93"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33182100-0 - Defibrylatory </w:t>
            </w:r>
          </w:p>
          <w:p w14:paraId="7E0A10A3"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 xml:space="preserve">Defibrylator  </w:t>
            </w:r>
            <w:proofErr w:type="spellStart"/>
            <w:r w:rsidRPr="0003530A">
              <w:rPr>
                <w:rFonts w:asciiTheme="minorHAnsi" w:hAnsiTheme="minorHAnsi" w:cstheme="minorHAnsi"/>
                <w:sz w:val="20"/>
                <w:szCs w:val="20"/>
              </w:rPr>
              <w:t>resynchronizujący</w:t>
            </w:r>
            <w:proofErr w:type="spellEnd"/>
            <w:r w:rsidRPr="0003530A">
              <w:rPr>
                <w:rFonts w:asciiTheme="minorHAnsi" w:hAnsiTheme="minorHAnsi" w:cstheme="minorHAnsi"/>
                <w:sz w:val="20"/>
                <w:szCs w:val="20"/>
              </w:rPr>
              <w:t xml:space="preserve">  MRI z podwójnym sensorem- komplet z elektrodami, balonem, cewnikami LV, zgodnie z minimalnymi warunkami technicznymi określonymi w załączniku nr 4</w:t>
            </w:r>
          </w:p>
          <w:p w14:paraId="632D2F2E"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5777DC30"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2C470D88"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6DE7537C"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4EC5F825"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13</w:t>
            </w:r>
          </w:p>
        </w:tc>
        <w:tc>
          <w:tcPr>
            <w:tcW w:w="8150" w:type="dxa"/>
            <w:tcBorders>
              <w:top w:val="single" w:sz="4" w:space="0" w:color="auto"/>
              <w:left w:val="single" w:sz="4" w:space="0" w:color="auto"/>
              <w:bottom w:val="single" w:sz="4" w:space="0" w:color="auto"/>
              <w:right w:val="single" w:sz="4" w:space="0" w:color="auto"/>
            </w:tcBorders>
            <w:hideMark/>
          </w:tcPr>
          <w:p w14:paraId="1BCD9436"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13 - dostawy komisowe stymulatorów i defibrylatorów serca do SP ZOZ Siedlce </w:t>
            </w:r>
          </w:p>
          <w:p w14:paraId="38BB9D41"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lastRenderedPageBreak/>
              <w:t xml:space="preserve">Wspólny Słownik Zamówień: </w:t>
            </w:r>
            <w:r w:rsidRPr="0003530A">
              <w:rPr>
                <w:rFonts w:asciiTheme="minorHAnsi" w:hAnsiTheme="minorHAnsi" w:cstheme="minorHAnsi"/>
                <w:sz w:val="20"/>
                <w:szCs w:val="20"/>
              </w:rPr>
              <w:t xml:space="preserve">33182100-0 - Defibrylatory </w:t>
            </w:r>
          </w:p>
          <w:p w14:paraId="108CA4F4"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 xml:space="preserve">Defibrylator  </w:t>
            </w:r>
            <w:proofErr w:type="spellStart"/>
            <w:r w:rsidRPr="0003530A">
              <w:rPr>
                <w:rFonts w:asciiTheme="minorHAnsi" w:hAnsiTheme="minorHAnsi" w:cstheme="minorHAnsi"/>
                <w:sz w:val="20"/>
                <w:szCs w:val="20"/>
              </w:rPr>
              <w:t>resynchronizujący</w:t>
            </w:r>
            <w:proofErr w:type="spellEnd"/>
            <w:r w:rsidRPr="0003530A">
              <w:rPr>
                <w:rFonts w:asciiTheme="minorHAnsi" w:hAnsiTheme="minorHAnsi" w:cstheme="minorHAnsi"/>
                <w:sz w:val="20"/>
                <w:szCs w:val="20"/>
              </w:rPr>
              <w:t xml:space="preserve">  CRT-D, zaawansowany z łącznością Bluetooth i możliwością monitorowania pacjenta za pomocą </w:t>
            </w:r>
            <w:proofErr w:type="spellStart"/>
            <w:r w:rsidRPr="0003530A">
              <w:rPr>
                <w:rFonts w:asciiTheme="minorHAnsi" w:hAnsiTheme="minorHAnsi" w:cstheme="minorHAnsi"/>
                <w:sz w:val="20"/>
                <w:szCs w:val="20"/>
              </w:rPr>
              <w:t>smartfona</w:t>
            </w:r>
            <w:proofErr w:type="spellEnd"/>
            <w:r w:rsidRPr="0003530A">
              <w:rPr>
                <w:rFonts w:asciiTheme="minorHAnsi" w:hAnsiTheme="minorHAnsi" w:cstheme="minorHAnsi"/>
                <w:sz w:val="20"/>
                <w:szCs w:val="20"/>
              </w:rPr>
              <w:t>, zgodnie z minimalnymi warunkami technicznymi określonymi w załączniku nr 4</w:t>
            </w:r>
          </w:p>
          <w:p w14:paraId="7EA0CC0D"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79C0FD63"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7BC5CA1A"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066F752A"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5E7AA89E"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lastRenderedPageBreak/>
              <w:t>14</w:t>
            </w:r>
          </w:p>
        </w:tc>
        <w:tc>
          <w:tcPr>
            <w:tcW w:w="8150" w:type="dxa"/>
            <w:tcBorders>
              <w:top w:val="single" w:sz="4" w:space="0" w:color="auto"/>
              <w:left w:val="single" w:sz="4" w:space="0" w:color="auto"/>
              <w:bottom w:val="single" w:sz="4" w:space="0" w:color="auto"/>
              <w:right w:val="single" w:sz="4" w:space="0" w:color="auto"/>
            </w:tcBorders>
            <w:hideMark/>
          </w:tcPr>
          <w:p w14:paraId="22A396E2"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14 - dostawy komisowe stymulatorów i defibrylatorów serca do SP ZOZ Siedlce </w:t>
            </w:r>
          </w:p>
          <w:p w14:paraId="78E01BA3"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33182200-1 - Urządzenia do stymulacji pracy serca, 33182100-0 - Defibrylatory </w:t>
            </w:r>
          </w:p>
          <w:p w14:paraId="48913D9E"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Stymulator dwujamowy z telemetrią bezprzewodową, zgodnie z minimalnymi warunkami technicznymi określonymi w załączniku nr 4</w:t>
            </w:r>
          </w:p>
          <w:p w14:paraId="06F5A48D"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18B67A02"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2B736ED4"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343FFB90"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7CEE7DEF"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15</w:t>
            </w:r>
          </w:p>
        </w:tc>
        <w:tc>
          <w:tcPr>
            <w:tcW w:w="8150" w:type="dxa"/>
            <w:tcBorders>
              <w:top w:val="single" w:sz="4" w:space="0" w:color="auto"/>
              <w:left w:val="single" w:sz="4" w:space="0" w:color="auto"/>
              <w:bottom w:val="single" w:sz="4" w:space="0" w:color="auto"/>
              <w:right w:val="single" w:sz="4" w:space="0" w:color="auto"/>
            </w:tcBorders>
            <w:hideMark/>
          </w:tcPr>
          <w:p w14:paraId="64622412"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15 - Rejestrator arytmii </w:t>
            </w:r>
          </w:p>
          <w:p w14:paraId="240EB642"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33182200-1 - Urządzenia do stymulacji pracy serca, 33182100-0 - Defibrylatory </w:t>
            </w:r>
          </w:p>
          <w:p w14:paraId="6372D525"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Rejestrator arytmii, zgodnie z minimalnymi warunkami technicznymi określonymi w załączniku nr 4</w:t>
            </w:r>
          </w:p>
          <w:p w14:paraId="4767DE1C"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76C0A0B3"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56E1ECA3"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0A74BC73"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15A28EB1"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16</w:t>
            </w:r>
          </w:p>
        </w:tc>
        <w:tc>
          <w:tcPr>
            <w:tcW w:w="8150" w:type="dxa"/>
            <w:tcBorders>
              <w:top w:val="single" w:sz="4" w:space="0" w:color="auto"/>
              <w:left w:val="single" w:sz="4" w:space="0" w:color="auto"/>
              <w:bottom w:val="single" w:sz="4" w:space="0" w:color="auto"/>
              <w:right w:val="single" w:sz="4" w:space="0" w:color="auto"/>
            </w:tcBorders>
            <w:hideMark/>
          </w:tcPr>
          <w:p w14:paraId="1848EBCD"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16 - </w:t>
            </w:r>
            <w:proofErr w:type="spellStart"/>
            <w:r w:rsidRPr="0003530A">
              <w:rPr>
                <w:rFonts w:asciiTheme="minorHAnsi" w:hAnsiTheme="minorHAnsi" w:cstheme="minorHAnsi"/>
                <w:sz w:val="20"/>
                <w:szCs w:val="20"/>
              </w:rPr>
              <w:t>Introduktory</w:t>
            </w:r>
            <w:proofErr w:type="spellEnd"/>
            <w:r w:rsidRPr="0003530A">
              <w:rPr>
                <w:rFonts w:asciiTheme="minorHAnsi" w:hAnsiTheme="minorHAnsi" w:cstheme="minorHAnsi"/>
                <w:sz w:val="20"/>
                <w:szCs w:val="20"/>
              </w:rPr>
              <w:t xml:space="preserve"> </w:t>
            </w:r>
          </w:p>
          <w:p w14:paraId="408AE699"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33141200-2 - Cewniki </w:t>
            </w:r>
          </w:p>
          <w:p w14:paraId="2BBD4E3B"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proofErr w:type="spellStart"/>
            <w:r w:rsidRPr="0003530A">
              <w:rPr>
                <w:rFonts w:asciiTheme="minorHAnsi" w:hAnsiTheme="minorHAnsi" w:cstheme="minorHAnsi"/>
                <w:sz w:val="20"/>
                <w:szCs w:val="20"/>
              </w:rPr>
              <w:t>Introduktory</w:t>
            </w:r>
            <w:proofErr w:type="spellEnd"/>
            <w:r w:rsidRPr="0003530A">
              <w:rPr>
                <w:rFonts w:asciiTheme="minorHAnsi" w:hAnsiTheme="minorHAnsi" w:cstheme="minorHAnsi"/>
                <w:sz w:val="20"/>
                <w:szCs w:val="20"/>
              </w:rPr>
              <w:t xml:space="preserve"> (koszulka, prowadnik i strzykawka), zgodnie z minimalnymi warunkami technicznymi określonymi w załączniku nr 4</w:t>
            </w:r>
          </w:p>
          <w:p w14:paraId="186EEE53"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72B9A52A"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5702333E"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7B12ABD0"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3B6E42F9"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17</w:t>
            </w:r>
          </w:p>
        </w:tc>
        <w:tc>
          <w:tcPr>
            <w:tcW w:w="8150" w:type="dxa"/>
            <w:tcBorders>
              <w:top w:val="single" w:sz="4" w:space="0" w:color="auto"/>
              <w:left w:val="single" w:sz="4" w:space="0" w:color="auto"/>
              <w:bottom w:val="single" w:sz="4" w:space="0" w:color="auto"/>
              <w:right w:val="single" w:sz="4" w:space="0" w:color="auto"/>
            </w:tcBorders>
            <w:hideMark/>
          </w:tcPr>
          <w:p w14:paraId="100C10F8"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17 - Prowadnik (mandryn) do elektrody przedsionkowej </w:t>
            </w:r>
          </w:p>
          <w:p w14:paraId="39F3AAA6"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lastRenderedPageBreak/>
              <w:t xml:space="preserve">Wspólny Słownik Zamówień: </w:t>
            </w:r>
            <w:r w:rsidRPr="0003530A">
              <w:rPr>
                <w:rFonts w:asciiTheme="minorHAnsi" w:hAnsiTheme="minorHAnsi" w:cstheme="minorHAnsi"/>
                <w:sz w:val="20"/>
                <w:szCs w:val="20"/>
              </w:rPr>
              <w:t xml:space="preserve">33140000-3 - Materiały medyczne </w:t>
            </w:r>
          </w:p>
          <w:p w14:paraId="53E670C1"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Prowadnik (mandryn) do elektrody przedsionkowej, zgodnie z minimalnymi warunkami technicznymi określonymi w załączniku nr 4</w:t>
            </w:r>
          </w:p>
          <w:p w14:paraId="4A807CC5"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3E3F778B"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23D9F181"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7A01E3F1"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1656557C"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lastRenderedPageBreak/>
              <w:t>18</w:t>
            </w:r>
          </w:p>
        </w:tc>
        <w:tc>
          <w:tcPr>
            <w:tcW w:w="8150" w:type="dxa"/>
            <w:tcBorders>
              <w:top w:val="single" w:sz="4" w:space="0" w:color="auto"/>
              <w:left w:val="single" w:sz="4" w:space="0" w:color="auto"/>
              <w:bottom w:val="single" w:sz="4" w:space="0" w:color="auto"/>
              <w:right w:val="single" w:sz="4" w:space="0" w:color="auto"/>
            </w:tcBorders>
            <w:hideMark/>
          </w:tcPr>
          <w:p w14:paraId="091A2089"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18 - Zaślepki, wkrętak </w:t>
            </w:r>
          </w:p>
          <w:p w14:paraId="4A5EDADF"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33140000-3 - Materiały medyczne </w:t>
            </w:r>
          </w:p>
          <w:p w14:paraId="33FF7235"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Zaślepki na konektor elektrody typu IS-1 i DF-1, wkrętaki, zgodnie z minimalnymi warunkami technicznymi określonymi w załączniku nr 4</w:t>
            </w:r>
          </w:p>
          <w:p w14:paraId="69CD22E2"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7DC02AD0"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50377149"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r w:rsidR="00CD78E0" w:rsidRPr="0003530A" w14:paraId="2D080380" w14:textId="77777777" w:rsidTr="00D971CA">
        <w:trPr>
          <w:jc w:val="center"/>
        </w:trPr>
        <w:tc>
          <w:tcPr>
            <w:tcW w:w="1120" w:type="dxa"/>
            <w:tcBorders>
              <w:top w:val="single" w:sz="4" w:space="0" w:color="auto"/>
              <w:left w:val="single" w:sz="4" w:space="0" w:color="auto"/>
              <w:bottom w:val="single" w:sz="4" w:space="0" w:color="auto"/>
              <w:right w:val="single" w:sz="4" w:space="0" w:color="auto"/>
            </w:tcBorders>
            <w:hideMark/>
          </w:tcPr>
          <w:p w14:paraId="3592A05E" w14:textId="77777777" w:rsidR="00CD78E0" w:rsidRPr="0003530A" w:rsidRDefault="00CD78E0" w:rsidP="00D971CA">
            <w:pPr>
              <w:pStyle w:val="Tekstpodstawowy"/>
              <w:spacing w:before="60" w:line="360" w:lineRule="auto"/>
              <w:jc w:val="right"/>
              <w:rPr>
                <w:rFonts w:asciiTheme="minorHAnsi" w:hAnsiTheme="minorHAnsi" w:cstheme="minorHAnsi"/>
                <w:sz w:val="20"/>
                <w:szCs w:val="20"/>
              </w:rPr>
            </w:pPr>
            <w:r w:rsidRPr="0003530A">
              <w:rPr>
                <w:rFonts w:asciiTheme="minorHAnsi" w:hAnsiTheme="minorHAnsi" w:cstheme="minorHAnsi"/>
                <w:sz w:val="20"/>
                <w:szCs w:val="20"/>
              </w:rPr>
              <w:t>19</w:t>
            </w:r>
          </w:p>
        </w:tc>
        <w:tc>
          <w:tcPr>
            <w:tcW w:w="8150" w:type="dxa"/>
            <w:tcBorders>
              <w:top w:val="single" w:sz="4" w:space="0" w:color="auto"/>
              <w:left w:val="single" w:sz="4" w:space="0" w:color="auto"/>
              <w:bottom w:val="single" w:sz="4" w:space="0" w:color="auto"/>
              <w:right w:val="single" w:sz="4" w:space="0" w:color="auto"/>
            </w:tcBorders>
            <w:hideMark/>
          </w:tcPr>
          <w:p w14:paraId="551F0DE3" w14:textId="77777777" w:rsidR="00CD78E0" w:rsidRPr="0003530A" w:rsidRDefault="00CD78E0" w:rsidP="00D971CA">
            <w:pPr>
              <w:pStyle w:val="Tekstpodstawowy"/>
              <w:spacing w:before="60" w:line="360" w:lineRule="auto"/>
              <w:rPr>
                <w:rFonts w:asciiTheme="minorHAnsi" w:hAnsiTheme="minorHAnsi" w:cstheme="minorHAnsi"/>
                <w:sz w:val="20"/>
                <w:szCs w:val="20"/>
              </w:rPr>
            </w:pPr>
            <w:r w:rsidRPr="0003530A">
              <w:rPr>
                <w:rFonts w:asciiTheme="minorHAnsi" w:hAnsiTheme="minorHAnsi" w:cstheme="minorHAnsi"/>
                <w:b/>
                <w:sz w:val="20"/>
                <w:szCs w:val="20"/>
              </w:rPr>
              <w:t>Temat:</w:t>
            </w:r>
            <w:r w:rsidRPr="0003530A">
              <w:rPr>
                <w:rFonts w:asciiTheme="minorHAnsi" w:hAnsiTheme="minorHAnsi" w:cstheme="minorHAnsi"/>
                <w:sz w:val="20"/>
                <w:szCs w:val="20"/>
              </w:rPr>
              <w:t xml:space="preserve"> Zadanie nr 19 - Zestaw do zabiegów CSP </w:t>
            </w:r>
          </w:p>
          <w:p w14:paraId="2364B235" w14:textId="77777777" w:rsidR="00CD78E0" w:rsidRPr="0003530A" w:rsidRDefault="00CD78E0" w:rsidP="00D971CA">
            <w:pPr>
              <w:pStyle w:val="Tekstpodstawowy"/>
              <w:spacing w:line="360" w:lineRule="auto"/>
              <w:rPr>
                <w:rFonts w:asciiTheme="minorHAnsi" w:hAnsiTheme="minorHAnsi" w:cstheme="minorHAnsi"/>
                <w:b/>
                <w:sz w:val="20"/>
                <w:szCs w:val="20"/>
              </w:rPr>
            </w:pPr>
            <w:r w:rsidRPr="0003530A">
              <w:rPr>
                <w:rFonts w:asciiTheme="minorHAnsi" w:hAnsiTheme="minorHAnsi" w:cstheme="minorHAnsi"/>
                <w:b/>
                <w:sz w:val="20"/>
                <w:szCs w:val="20"/>
              </w:rPr>
              <w:t xml:space="preserve">Wspólny Słownik Zamówień: </w:t>
            </w:r>
            <w:r w:rsidRPr="0003530A">
              <w:rPr>
                <w:rFonts w:asciiTheme="minorHAnsi" w:hAnsiTheme="minorHAnsi" w:cstheme="minorHAnsi"/>
                <w:sz w:val="20"/>
                <w:szCs w:val="20"/>
              </w:rPr>
              <w:t xml:space="preserve">33182200-1 - Urządzenia do stymulacji pracy serca </w:t>
            </w:r>
          </w:p>
          <w:p w14:paraId="69154E94" w14:textId="77777777" w:rsidR="00CD78E0" w:rsidRPr="0003530A" w:rsidRDefault="00CD78E0" w:rsidP="00D971CA">
            <w:pPr>
              <w:pStyle w:val="Tekstpodstawowy"/>
              <w:spacing w:line="360" w:lineRule="auto"/>
              <w:rPr>
                <w:rFonts w:asciiTheme="minorHAnsi" w:hAnsiTheme="minorHAnsi" w:cstheme="minorHAnsi"/>
                <w:sz w:val="20"/>
                <w:szCs w:val="20"/>
              </w:rPr>
            </w:pPr>
            <w:r w:rsidRPr="0003530A">
              <w:rPr>
                <w:rFonts w:asciiTheme="minorHAnsi" w:hAnsiTheme="minorHAnsi" w:cstheme="minorHAnsi"/>
                <w:b/>
                <w:sz w:val="20"/>
                <w:szCs w:val="20"/>
              </w:rPr>
              <w:t xml:space="preserve">Opis: </w:t>
            </w:r>
            <w:r w:rsidRPr="0003530A">
              <w:rPr>
                <w:rFonts w:asciiTheme="minorHAnsi" w:hAnsiTheme="minorHAnsi" w:cstheme="minorHAnsi"/>
                <w:sz w:val="20"/>
                <w:szCs w:val="20"/>
              </w:rPr>
              <w:t>Zestaw do zabiegów CSP, zgodnie z minimalnymi warunkami technicznymi określonymi w załączniku nr 4</w:t>
            </w:r>
          </w:p>
          <w:p w14:paraId="71746DDD" w14:textId="77777777" w:rsidR="00CD78E0" w:rsidRPr="0003530A" w:rsidRDefault="00CD78E0" w:rsidP="00D971CA">
            <w:pPr>
              <w:pStyle w:val="Tekstpodstawowy"/>
              <w:spacing w:line="360" w:lineRule="auto"/>
              <w:jc w:val="both"/>
              <w:rPr>
                <w:rFonts w:asciiTheme="minorHAnsi" w:hAnsiTheme="minorHAnsi" w:cstheme="minorHAnsi"/>
                <w:b/>
                <w:sz w:val="20"/>
                <w:szCs w:val="20"/>
              </w:rPr>
            </w:pPr>
            <w:r w:rsidRPr="0003530A">
              <w:rPr>
                <w:rFonts w:asciiTheme="minorHAnsi" w:hAnsiTheme="minorHAnsi" w:cstheme="minorHAnsi"/>
                <w:sz w:val="20"/>
                <w:szCs w:val="20"/>
              </w:rPr>
              <w:t xml:space="preserve">Informacje dotyczące oferty wariantowej, o której mowa w art. 92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1AA798EB" w14:textId="77777777" w:rsidR="00CD78E0" w:rsidRPr="0003530A" w:rsidRDefault="00CD78E0" w:rsidP="00D971CA">
            <w:pPr>
              <w:pStyle w:val="Tekstpodstawowy"/>
              <w:spacing w:line="360" w:lineRule="auto"/>
              <w:jc w:val="both"/>
              <w:rPr>
                <w:rFonts w:asciiTheme="minorHAnsi" w:hAnsiTheme="minorHAnsi" w:cstheme="minorHAnsi"/>
                <w:sz w:val="20"/>
                <w:szCs w:val="20"/>
              </w:rPr>
            </w:pPr>
            <w:r w:rsidRPr="0003530A">
              <w:rPr>
                <w:rFonts w:asciiTheme="minorHAnsi" w:hAnsiTheme="minorHAnsi" w:cstheme="minorHAnsi"/>
                <w:sz w:val="20"/>
                <w:szCs w:val="20"/>
              </w:rPr>
              <w:t xml:space="preserve">Zamawiający nie dopuszcza składania ofert wariantowych. </w:t>
            </w:r>
          </w:p>
          <w:p w14:paraId="2AA23CEC" w14:textId="77777777" w:rsidR="00CD78E0" w:rsidRPr="0003530A" w:rsidRDefault="00CD78E0" w:rsidP="00D971CA">
            <w:pPr>
              <w:pStyle w:val="Tekstpodstawowy"/>
              <w:spacing w:line="360" w:lineRule="auto"/>
              <w:jc w:val="both"/>
              <w:rPr>
                <w:rFonts w:asciiTheme="minorHAnsi" w:hAnsiTheme="minorHAnsi" w:cstheme="minorHAnsi"/>
                <w:sz w:val="20"/>
                <w:szCs w:val="20"/>
              </w:rPr>
            </w:pPr>
          </w:p>
        </w:tc>
      </w:tr>
    </w:tbl>
    <w:p w14:paraId="277B1035" w14:textId="77777777" w:rsidR="001350D3" w:rsidRPr="0003530A" w:rsidRDefault="00787E17"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dopuszcza składanie ofert częściowych</w:t>
      </w:r>
      <w:r w:rsidR="00B43E00" w:rsidRPr="0003530A">
        <w:rPr>
          <w:rFonts w:asciiTheme="minorHAnsi" w:hAnsiTheme="minorHAnsi" w:cstheme="minorHAnsi"/>
          <w:sz w:val="20"/>
          <w:szCs w:val="20"/>
        </w:rPr>
        <w:t xml:space="preserve"> na poszczególne części zamówienia</w:t>
      </w:r>
      <w:r w:rsidRPr="0003530A">
        <w:rPr>
          <w:rFonts w:asciiTheme="minorHAnsi" w:hAnsiTheme="minorHAnsi" w:cstheme="minorHAnsi"/>
          <w:sz w:val="20"/>
          <w:szCs w:val="20"/>
        </w:rPr>
        <w:t>,</w:t>
      </w:r>
      <w:r w:rsidR="00B43E00" w:rsidRPr="0003530A">
        <w:rPr>
          <w:rFonts w:asciiTheme="minorHAnsi" w:hAnsiTheme="minorHAnsi" w:cstheme="minorHAnsi"/>
          <w:sz w:val="20"/>
          <w:szCs w:val="20"/>
        </w:rPr>
        <w:t xml:space="preserve"> z tym że</w:t>
      </w:r>
      <w:r w:rsidRPr="0003530A">
        <w:rPr>
          <w:rFonts w:asciiTheme="minorHAnsi" w:hAnsiTheme="minorHAnsi" w:cstheme="minorHAnsi"/>
          <w:sz w:val="20"/>
          <w:szCs w:val="20"/>
        </w:rPr>
        <w:t xml:space="preserve"> c</w:t>
      </w:r>
      <w:r w:rsidR="001350D3" w:rsidRPr="0003530A">
        <w:rPr>
          <w:rFonts w:asciiTheme="minorHAnsi" w:hAnsiTheme="minorHAnsi" w:cstheme="minorHAnsi"/>
          <w:sz w:val="20"/>
          <w:szCs w:val="20"/>
        </w:rPr>
        <w:t xml:space="preserve">zęści nie mogą być dzielone przez Wykonawców, oferty nie zawierające pełnego zakresu przedmiotu zamówienia określonego </w:t>
      </w:r>
      <w:r w:rsidRPr="0003530A">
        <w:rPr>
          <w:rFonts w:asciiTheme="minorHAnsi" w:hAnsiTheme="minorHAnsi" w:cstheme="minorHAnsi"/>
          <w:sz w:val="20"/>
          <w:szCs w:val="20"/>
        </w:rPr>
        <w:t xml:space="preserve">dla danej części </w:t>
      </w:r>
      <w:r w:rsidR="001350D3" w:rsidRPr="0003530A">
        <w:rPr>
          <w:rFonts w:asciiTheme="minorHAnsi" w:hAnsiTheme="minorHAnsi" w:cstheme="minorHAnsi"/>
          <w:sz w:val="20"/>
          <w:szCs w:val="20"/>
        </w:rPr>
        <w:t>zostaną odrzucone.</w:t>
      </w:r>
    </w:p>
    <w:p w14:paraId="4CFCD545" w14:textId="3296F695" w:rsidR="001350D3" w:rsidRPr="0003530A" w:rsidRDefault="001350D3" w:rsidP="0003530A">
      <w:pPr>
        <w:pStyle w:val="Nagwek2"/>
        <w:spacing w:after="0" w:line="360" w:lineRule="auto"/>
        <w:rPr>
          <w:rFonts w:asciiTheme="minorHAnsi" w:hAnsiTheme="minorHAnsi" w:cstheme="minorHAnsi"/>
          <w:sz w:val="20"/>
          <w:szCs w:val="20"/>
        </w:rPr>
      </w:pPr>
      <w:r w:rsidRPr="0003530A">
        <w:rPr>
          <w:rFonts w:asciiTheme="minorHAnsi" w:hAnsiTheme="minorHAnsi" w:cstheme="minorHAnsi"/>
          <w:sz w:val="20"/>
          <w:szCs w:val="20"/>
        </w:rPr>
        <w:t xml:space="preserve">Wykonawca może złożyć ofertę w odniesieniu do </w:t>
      </w:r>
      <w:r w:rsidR="00CD78E0" w:rsidRPr="0003530A">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CD78E0" w:rsidRPr="0003530A">
        <w:rPr>
          <w:rFonts w:asciiTheme="minorHAnsi" w:hAnsiTheme="minorHAnsi" w:cstheme="minorHAnsi"/>
          <w:sz w:val="20"/>
          <w:szCs w:val="20"/>
        </w:rPr>
        <w:instrText xml:space="preserve"> FORMCHECKBOX </w:instrText>
      </w:r>
      <w:r w:rsidR="00CD78E0" w:rsidRPr="0003530A">
        <w:rPr>
          <w:rFonts w:asciiTheme="minorHAnsi" w:hAnsiTheme="minorHAnsi" w:cstheme="minorHAnsi"/>
          <w:sz w:val="20"/>
          <w:szCs w:val="20"/>
        </w:rPr>
      </w:r>
      <w:r w:rsidR="00CD78E0" w:rsidRPr="0003530A">
        <w:rPr>
          <w:rFonts w:asciiTheme="minorHAnsi" w:hAnsiTheme="minorHAnsi" w:cstheme="minorHAnsi"/>
          <w:sz w:val="20"/>
          <w:szCs w:val="20"/>
        </w:rPr>
        <w:fldChar w:fldCharType="separate"/>
      </w:r>
      <w:r w:rsidR="00CD78E0" w:rsidRPr="0003530A">
        <w:rPr>
          <w:rFonts w:asciiTheme="minorHAnsi" w:hAnsiTheme="minorHAnsi" w:cstheme="minorHAnsi"/>
          <w:sz w:val="20"/>
          <w:szCs w:val="20"/>
        </w:rPr>
        <w:fldChar w:fldCharType="end"/>
      </w:r>
      <w:bookmarkEnd w:id="5"/>
      <w:r w:rsidRPr="0003530A">
        <w:rPr>
          <w:rFonts w:asciiTheme="minorHAnsi" w:hAnsiTheme="minorHAnsi" w:cstheme="minorHAnsi"/>
          <w:sz w:val="20"/>
          <w:szCs w:val="20"/>
        </w:rPr>
        <w:t xml:space="preserve"> wszystkich części zamówienia  </w:t>
      </w:r>
      <w:r w:rsidR="00CD78E0" w:rsidRPr="0003530A">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CD78E0" w:rsidRPr="0003530A">
        <w:rPr>
          <w:rFonts w:asciiTheme="minorHAnsi" w:hAnsiTheme="minorHAnsi" w:cstheme="minorHAnsi"/>
          <w:sz w:val="20"/>
          <w:szCs w:val="20"/>
        </w:rPr>
        <w:instrText xml:space="preserve"> FORMCHECKBOX </w:instrText>
      </w:r>
      <w:r w:rsidR="00CD78E0" w:rsidRPr="0003530A">
        <w:rPr>
          <w:rFonts w:asciiTheme="minorHAnsi" w:hAnsiTheme="minorHAnsi" w:cstheme="minorHAnsi"/>
          <w:sz w:val="20"/>
          <w:szCs w:val="20"/>
        </w:rPr>
      </w:r>
      <w:r w:rsidR="00CD78E0" w:rsidRPr="0003530A">
        <w:rPr>
          <w:rFonts w:asciiTheme="minorHAnsi" w:hAnsiTheme="minorHAnsi" w:cstheme="minorHAnsi"/>
          <w:sz w:val="20"/>
          <w:szCs w:val="20"/>
        </w:rPr>
        <w:fldChar w:fldCharType="separate"/>
      </w:r>
      <w:r w:rsidR="00CD78E0" w:rsidRPr="0003530A">
        <w:rPr>
          <w:rFonts w:asciiTheme="minorHAnsi" w:hAnsiTheme="minorHAnsi" w:cstheme="minorHAnsi"/>
          <w:sz w:val="20"/>
          <w:szCs w:val="20"/>
        </w:rPr>
        <w:fldChar w:fldCharType="end"/>
      </w:r>
      <w:bookmarkEnd w:id="6"/>
      <w:r w:rsidRPr="0003530A">
        <w:rPr>
          <w:rFonts w:asciiTheme="minorHAnsi" w:hAnsiTheme="minorHAnsi" w:cstheme="minorHAnsi"/>
          <w:sz w:val="20"/>
          <w:szCs w:val="20"/>
        </w:rPr>
        <w:t xml:space="preserve"> maksymalnej liczby części zamówienia: [ </w:t>
      </w:r>
      <w:r w:rsidRPr="0003530A">
        <w:rPr>
          <w:rFonts w:asciiTheme="minorHAnsi" w:hAnsiTheme="minorHAnsi" w:cstheme="minorHAnsi"/>
          <w:color w:val="FF0000"/>
          <w:sz w:val="20"/>
          <w:szCs w:val="20"/>
        </w:rPr>
        <w:t xml:space="preserve"> </w:t>
      </w:r>
      <w:r w:rsidRPr="0003530A">
        <w:rPr>
          <w:rFonts w:asciiTheme="minorHAnsi" w:hAnsiTheme="minorHAnsi" w:cstheme="minorHAnsi"/>
          <w:sz w:val="20"/>
          <w:szCs w:val="20"/>
        </w:rPr>
        <w:t xml:space="preserve">] </w:t>
      </w:r>
      <w:r w:rsidR="00CD78E0" w:rsidRPr="0003530A">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CD78E0" w:rsidRPr="0003530A">
        <w:rPr>
          <w:rFonts w:asciiTheme="minorHAnsi" w:hAnsiTheme="minorHAnsi" w:cstheme="minorHAnsi"/>
          <w:sz w:val="20"/>
          <w:szCs w:val="20"/>
        </w:rPr>
        <w:instrText xml:space="preserve"> FORMCHECKBOX </w:instrText>
      </w:r>
      <w:r w:rsidR="00CD78E0" w:rsidRPr="0003530A">
        <w:rPr>
          <w:rFonts w:asciiTheme="minorHAnsi" w:hAnsiTheme="minorHAnsi" w:cstheme="minorHAnsi"/>
          <w:sz w:val="20"/>
          <w:szCs w:val="20"/>
        </w:rPr>
      </w:r>
      <w:r w:rsidR="00CD78E0" w:rsidRPr="0003530A">
        <w:rPr>
          <w:rFonts w:asciiTheme="minorHAnsi" w:hAnsiTheme="minorHAnsi" w:cstheme="minorHAnsi"/>
          <w:sz w:val="20"/>
          <w:szCs w:val="20"/>
        </w:rPr>
        <w:fldChar w:fldCharType="separate"/>
      </w:r>
      <w:r w:rsidR="00CD78E0" w:rsidRPr="0003530A">
        <w:rPr>
          <w:rFonts w:asciiTheme="minorHAnsi" w:hAnsiTheme="minorHAnsi" w:cstheme="minorHAnsi"/>
          <w:sz w:val="20"/>
          <w:szCs w:val="20"/>
        </w:rPr>
        <w:fldChar w:fldCharType="end"/>
      </w:r>
      <w:bookmarkEnd w:id="7"/>
      <w:r w:rsidRPr="0003530A">
        <w:rPr>
          <w:rFonts w:asciiTheme="minorHAnsi" w:hAnsiTheme="minorHAnsi" w:cstheme="minorHAnsi"/>
          <w:sz w:val="20"/>
          <w:szCs w:val="20"/>
        </w:rPr>
        <w:t xml:space="preserve">  tylko jednej części zamówienia.</w:t>
      </w:r>
    </w:p>
    <w:p w14:paraId="1A8E8758"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D78E0" w:rsidRPr="0003530A" w14:paraId="18CD1173" w14:textId="77777777" w:rsidTr="00D971CA">
        <w:tc>
          <w:tcPr>
            <w:tcW w:w="8640" w:type="dxa"/>
            <w:tcBorders>
              <w:top w:val="nil"/>
              <w:left w:val="nil"/>
              <w:bottom w:val="nil"/>
              <w:right w:val="nil"/>
            </w:tcBorders>
            <w:hideMark/>
          </w:tcPr>
          <w:p w14:paraId="68EAF530" w14:textId="6338330E" w:rsidR="00CD78E0" w:rsidRPr="0003530A" w:rsidRDefault="0003530A" w:rsidP="00D971CA">
            <w:pPr>
              <w:pStyle w:val="Nagwek2"/>
              <w:numPr>
                <w:ilvl w:val="0"/>
                <w:numId w:val="0"/>
              </w:numPr>
              <w:tabs>
                <w:tab w:val="left" w:pos="708"/>
              </w:tabs>
              <w:spacing w:line="360" w:lineRule="auto"/>
              <w:rPr>
                <w:rFonts w:asciiTheme="minorHAnsi" w:hAnsiTheme="minorHAnsi" w:cstheme="minorHAnsi"/>
                <w:sz w:val="20"/>
                <w:szCs w:val="20"/>
              </w:rPr>
            </w:pPr>
            <w:bookmarkStart w:id="8" w:name="_Toc258314245"/>
            <w:r>
              <w:rPr>
                <w:rFonts w:asciiTheme="minorHAnsi" w:hAnsiTheme="minorHAnsi" w:cstheme="minorHAnsi"/>
                <w:sz w:val="20"/>
                <w:szCs w:val="20"/>
              </w:rPr>
              <w:t xml:space="preserve">Siedlce </w:t>
            </w:r>
            <w:r w:rsidR="00CD78E0" w:rsidRPr="0003530A">
              <w:rPr>
                <w:rFonts w:asciiTheme="minorHAnsi" w:hAnsiTheme="minorHAnsi" w:cstheme="minorHAnsi"/>
                <w:sz w:val="20"/>
                <w:szCs w:val="20"/>
              </w:rPr>
              <w:t xml:space="preserve">– dla </w:t>
            </w:r>
            <w:r>
              <w:rPr>
                <w:rFonts w:asciiTheme="minorHAnsi" w:hAnsiTheme="minorHAnsi" w:cstheme="minorHAnsi"/>
                <w:sz w:val="20"/>
                <w:szCs w:val="20"/>
              </w:rPr>
              <w:t xml:space="preserve">wszystkich </w:t>
            </w:r>
            <w:r w:rsidR="00CD78E0" w:rsidRPr="0003530A">
              <w:rPr>
                <w:rFonts w:asciiTheme="minorHAnsi" w:hAnsiTheme="minorHAnsi" w:cstheme="minorHAnsi"/>
                <w:sz w:val="20"/>
                <w:szCs w:val="20"/>
              </w:rPr>
              <w:t>części zamówienia</w:t>
            </w:r>
          </w:p>
        </w:tc>
      </w:tr>
    </w:tbl>
    <w:p w14:paraId="4B095F26"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Informacja o przewidywanych zamówieniach</w:t>
      </w:r>
      <w:r w:rsidRPr="0003530A">
        <w:rPr>
          <w:rFonts w:asciiTheme="minorHAnsi" w:hAnsiTheme="minorHAnsi" w:cstheme="minorHAnsi"/>
          <w:sz w:val="20"/>
          <w:szCs w:val="20"/>
          <w:lang w:val="pl-PL"/>
        </w:rPr>
        <w:t>,</w:t>
      </w:r>
      <w:r w:rsidRPr="0003530A">
        <w:rPr>
          <w:rFonts w:asciiTheme="minorHAnsi" w:hAnsiTheme="minorHAnsi" w:cstheme="minorHAnsi"/>
          <w:sz w:val="20"/>
          <w:szCs w:val="20"/>
        </w:rPr>
        <w:t xml:space="preserve"> o których mowa w art. </w:t>
      </w:r>
      <w:r w:rsidRPr="0003530A">
        <w:rPr>
          <w:rFonts w:asciiTheme="minorHAnsi" w:hAnsiTheme="minorHAnsi" w:cstheme="minorHAnsi"/>
          <w:sz w:val="20"/>
          <w:szCs w:val="20"/>
          <w:lang w:val="pl-PL"/>
        </w:rPr>
        <w:t>214</w:t>
      </w:r>
      <w:r w:rsidRPr="0003530A">
        <w:rPr>
          <w:rFonts w:asciiTheme="minorHAnsi" w:hAnsiTheme="minorHAnsi" w:cstheme="minorHAnsi"/>
          <w:sz w:val="20"/>
          <w:szCs w:val="20"/>
        </w:rPr>
        <w:t xml:space="preserve"> ust. 1 pkt </w:t>
      </w:r>
      <w:r w:rsidRPr="0003530A">
        <w:rPr>
          <w:rFonts w:asciiTheme="minorHAnsi" w:hAnsiTheme="minorHAnsi" w:cstheme="minorHAnsi"/>
          <w:sz w:val="20"/>
          <w:szCs w:val="20"/>
          <w:lang w:val="pl-PL"/>
        </w:rPr>
        <w:t>7</w:t>
      </w:r>
      <w:r w:rsidRPr="0003530A">
        <w:rPr>
          <w:rFonts w:asciiTheme="minorHAnsi" w:hAnsiTheme="minorHAnsi" w:cstheme="minorHAnsi"/>
          <w:sz w:val="20"/>
          <w:szCs w:val="20"/>
        </w:rPr>
        <w:t xml:space="preserve"> i </w:t>
      </w:r>
      <w:r w:rsidRPr="0003530A">
        <w:rPr>
          <w:rFonts w:asciiTheme="minorHAnsi" w:hAnsiTheme="minorHAnsi" w:cstheme="minorHAnsi"/>
          <w:sz w:val="20"/>
          <w:szCs w:val="20"/>
          <w:lang w:val="pl-PL"/>
        </w:rPr>
        <w:t>8</w:t>
      </w:r>
      <w:r w:rsidRPr="0003530A">
        <w:rPr>
          <w:rFonts w:asciiTheme="minorHAnsi" w:hAnsiTheme="minorHAnsi" w:cstheme="minorHAnsi"/>
          <w:sz w:val="20"/>
          <w:szCs w:val="20"/>
        </w:rPr>
        <w:t xml:space="preserve"> </w:t>
      </w:r>
      <w:r w:rsidRPr="0003530A">
        <w:rPr>
          <w:rFonts w:asciiTheme="minorHAnsi" w:hAnsiTheme="minorHAnsi" w:cstheme="minorHAnsi"/>
          <w:sz w:val="20"/>
          <w:szCs w:val="20"/>
          <w:lang w:val="pl-PL"/>
        </w:rPr>
        <w:t>USTAWY PZP</w:t>
      </w:r>
      <w:bookmarkEnd w:id="8"/>
      <w:r w:rsidRPr="0003530A">
        <w:rPr>
          <w:rFonts w:asciiTheme="minorHAnsi" w:hAnsiTheme="minorHAnsi" w:cstheme="minorHAnsi"/>
          <w:sz w:val="20"/>
          <w:szCs w:val="20"/>
          <w:lang w:val="pl-PL"/>
        </w:rPr>
        <w:t>.</w:t>
      </w:r>
    </w:p>
    <w:p w14:paraId="41941FBA" w14:textId="77777777" w:rsidR="001350D3" w:rsidRPr="0003530A" w:rsidRDefault="00CD78E0"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03530A">
        <w:rPr>
          <w:rFonts w:asciiTheme="minorHAnsi" w:hAnsiTheme="minorHAnsi" w:cstheme="minorHAnsi"/>
          <w:sz w:val="20"/>
          <w:szCs w:val="20"/>
        </w:rPr>
        <w:t xml:space="preserve">Zamawiający nie przewiduje udzielenia zamówień, o których mowa w art. 214 ust. 1 pkt 7 i 8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6A920420" w14:textId="77777777" w:rsidR="001350D3" w:rsidRPr="0003530A" w:rsidRDefault="001350D3" w:rsidP="00450B5C">
      <w:pPr>
        <w:pStyle w:val="Nagwek1"/>
        <w:spacing w:line="360" w:lineRule="auto"/>
        <w:rPr>
          <w:rFonts w:asciiTheme="minorHAnsi" w:hAnsiTheme="minorHAnsi" w:cstheme="minorHAnsi"/>
          <w:sz w:val="20"/>
          <w:szCs w:val="20"/>
        </w:rPr>
      </w:pPr>
      <w:bookmarkStart w:id="9" w:name="_Toc258314246"/>
      <w:r w:rsidRPr="0003530A">
        <w:rPr>
          <w:rFonts w:asciiTheme="minorHAnsi" w:hAnsiTheme="minorHAnsi" w:cstheme="minorHAnsi"/>
          <w:sz w:val="20"/>
          <w:szCs w:val="20"/>
        </w:rPr>
        <w:lastRenderedPageBreak/>
        <w:t>Termin wykonania zamówienia</w:t>
      </w:r>
      <w:bookmarkEnd w:id="9"/>
    </w:p>
    <w:p w14:paraId="7EB52C7E" w14:textId="77777777" w:rsidR="001350D3" w:rsidRPr="0003530A"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03530A">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CD78E0" w:rsidRPr="0003530A" w14:paraId="42787689" w14:textId="77777777" w:rsidTr="00D971CA">
        <w:tc>
          <w:tcPr>
            <w:tcW w:w="8640" w:type="dxa"/>
            <w:hideMark/>
          </w:tcPr>
          <w:p w14:paraId="0778DB0F" w14:textId="2D6D26B3" w:rsidR="00CD78E0" w:rsidRPr="0003530A" w:rsidRDefault="00CD78E0" w:rsidP="00D971CA">
            <w:pPr>
              <w:pStyle w:val="Tekstpodstawowy"/>
              <w:spacing w:line="360" w:lineRule="auto"/>
              <w:ind w:left="-114"/>
              <w:rPr>
                <w:rFonts w:asciiTheme="minorHAnsi" w:hAnsiTheme="minorHAnsi" w:cstheme="minorHAnsi"/>
                <w:sz w:val="20"/>
                <w:szCs w:val="20"/>
              </w:rPr>
            </w:pPr>
            <w:bookmarkStart w:id="10" w:name="_Toc258314247"/>
            <w:r w:rsidRPr="0003530A">
              <w:rPr>
                <w:rFonts w:asciiTheme="minorHAnsi" w:hAnsiTheme="minorHAnsi" w:cstheme="minorHAnsi"/>
                <w:b/>
                <w:sz w:val="20"/>
                <w:szCs w:val="20"/>
              </w:rPr>
              <w:t>12 miesięcy od daty udzielenia zamówienia</w:t>
            </w:r>
            <w:r w:rsidRPr="0003530A">
              <w:rPr>
                <w:rFonts w:asciiTheme="minorHAnsi" w:hAnsiTheme="minorHAnsi" w:cstheme="minorHAnsi"/>
                <w:sz w:val="20"/>
                <w:szCs w:val="20"/>
              </w:rPr>
              <w:t xml:space="preserve"> – dla </w:t>
            </w:r>
            <w:r w:rsidR="0003530A">
              <w:rPr>
                <w:rFonts w:asciiTheme="minorHAnsi" w:hAnsiTheme="minorHAnsi" w:cstheme="minorHAnsi"/>
                <w:sz w:val="20"/>
                <w:szCs w:val="20"/>
              </w:rPr>
              <w:t xml:space="preserve">wszystkich </w:t>
            </w:r>
            <w:r w:rsidRPr="0003530A">
              <w:rPr>
                <w:rFonts w:asciiTheme="minorHAnsi" w:hAnsiTheme="minorHAnsi" w:cstheme="minorHAnsi"/>
                <w:sz w:val="20"/>
                <w:szCs w:val="20"/>
              </w:rPr>
              <w:t>części zamówienia</w:t>
            </w:r>
          </w:p>
        </w:tc>
      </w:tr>
    </w:tbl>
    <w:p w14:paraId="2268466E"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lang w:val="pl-PL"/>
        </w:rPr>
        <w:t>Informacja o warunkach</w:t>
      </w:r>
      <w:r w:rsidRPr="0003530A">
        <w:rPr>
          <w:rFonts w:asciiTheme="minorHAnsi" w:hAnsiTheme="minorHAnsi" w:cstheme="minorHAnsi"/>
          <w:sz w:val="20"/>
          <w:szCs w:val="20"/>
        </w:rPr>
        <w:t xml:space="preserve"> udziału w postępowaniu</w:t>
      </w:r>
      <w:bookmarkEnd w:id="10"/>
    </w:p>
    <w:p w14:paraId="1562A994"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05104E6A" w14:textId="77777777" w:rsidR="001350D3" w:rsidRPr="0003530A" w:rsidRDefault="001350D3" w:rsidP="00B43E00">
      <w:pPr>
        <w:pStyle w:val="Nagwek2"/>
        <w:spacing w:after="0" w:line="360" w:lineRule="auto"/>
        <w:rPr>
          <w:rFonts w:asciiTheme="minorHAnsi" w:hAnsiTheme="minorHAnsi" w:cstheme="minorHAnsi"/>
          <w:sz w:val="20"/>
          <w:szCs w:val="20"/>
        </w:rPr>
      </w:pPr>
      <w:r w:rsidRPr="0003530A">
        <w:rPr>
          <w:rFonts w:asciiTheme="minorHAnsi" w:hAnsiTheme="minorHAnsi" w:cstheme="minorHAnsi"/>
          <w:sz w:val="20"/>
          <w:szCs w:val="20"/>
        </w:rPr>
        <w:t xml:space="preserve">Zamawiający, na podstawie art. 112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xml:space="preserve"> określa następujące warunki udziału w postępowaniu:</w:t>
      </w:r>
    </w:p>
    <w:p w14:paraId="5D9CDC19" w14:textId="77777777" w:rsidR="00CD78E0" w:rsidRPr="0003530A" w:rsidRDefault="00CD78E0" w:rsidP="00CD78E0">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D78E0" w:rsidRPr="0003530A" w14:paraId="581C4C89" w14:textId="77777777" w:rsidTr="00D971CA">
        <w:tc>
          <w:tcPr>
            <w:tcW w:w="720" w:type="dxa"/>
            <w:tcBorders>
              <w:top w:val="single" w:sz="4" w:space="0" w:color="auto"/>
              <w:left w:val="single" w:sz="4" w:space="0" w:color="auto"/>
              <w:bottom w:val="single" w:sz="4" w:space="0" w:color="auto"/>
              <w:right w:val="single" w:sz="4" w:space="0" w:color="auto"/>
            </w:tcBorders>
            <w:vAlign w:val="center"/>
            <w:hideMark/>
          </w:tcPr>
          <w:p w14:paraId="65B48FA2" w14:textId="77777777" w:rsidR="00CD78E0" w:rsidRPr="0003530A" w:rsidRDefault="00CD78E0" w:rsidP="00D971CA">
            <w:pPr>
              <w:spacing w:before="120" w:after="120" w:line="276" w:lineRule="auto"/>
              <w:jc w:val="center"/>
              <w:rPr>
                <w:rFonts w:asciiTheme="minorHAnsi" w:hAnsiTheme="minorHAnsi" w:cstheme="minorHAnsi"/>
                <w:b/>
                <w:sz w:val="20"/>
                <w:szCs w:val="20"/>
              </w:rPr>
            </w:pPr>
            <w:r w:rsidRPr="0003530A">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5AF730E9" w14:textId="77777777" w:rsidR="00CD78E0" w:rsidRPr="0003530A" w:rsidRDefault="00CD78E0" w:rsidP="00D971CA">
            <w:pPr>
              <w:spacing w:before="120" w:after="120" w:line="276" w:lineRule="auto"/>
              <w:rPr>
                <w:rFonts w:asciiTheme="minorHAnsi" w:hAnsiTheme="minorHAnsi" w:cstheme="minorHAnsi"/>
                <w:sz w:val="20"/>
                <w:szCs w:val="20"/>
              </w:rPr>
            </w:pPr>
            <w:r w:rsidRPr="0003530A">
              <w:rPr>
                <w:rFonts w:asciiTheme="minorHAnsi" w:hAnsiTheme="minorHAnsi" w:cstheme="minorHAnsi"/>
                <w:b/>
                <w:sz w:val="20"/>
                <w:szCs w:val="20"/>
              </w:rPr>
              <w:t>Warunki udziału w postępowaniu</w:t>
            </w:r>
          </w:p>
        </w:tc>
      </w:tr>
      <w:tr w:rsidR="00CD78E0" w:rsidRPr="0003530A" w14:paraId="25A71962" w14:textId="77777777" w:rsidTr="00D971CA">
        <w:tc>
          <w:tcPr>
            <w:tcW w:w="720" w:type="dxa"/>
            <w:tcBorders>
              <w:top w:val="single" w:sz="4" w:space="0" w:color="auto"/>
              <w:left w:val="single" w:sz="4" w:space="0" w:color="auto"/>
              <w:bottom w:val="single" w:sz="4" w:space="0" w:color="auto"/>
              <w:right w:val="single" w:sz="4" w:space="0" w:color="auto"/>
            </w:tcBorders>
            <w:hideMark/>
          </w:tcPr>
          <w:p w14:paraId="50B10134" w14:textId="77777777" w:rsidR="00CD78E0" w:rsidRPr="0003530A" w:rsidRDefault="00CD78E0" w:rsidP="00D971CA">
            <w:pPr>
              <w:spacing w:before="120" w:after="120" w:line="360" w:lineRule="auto"/>
              <w:jc w:val="center"/>
              <w:rPr>
                <w:rFonts w:asciiTheme="minorHAnsi" w:hAnsiTheme="minorHAnsi" w:cstheme="minorHAnsi"/>
                <w:sz w:val="20"/>
                <w:szCs w:val="20"/>
              </w:rPr>
            </w:pPr>
            <w:r w:rsidRPr="0003530A">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31881523" w14:textId="77777777" w:rsidR="00CD78E0" w:rsidRPr="0003530A" w:rsidRDefault="00CD78E0" w:rsidP="00D971CA">
            <w:pPr>
              <w:spacing w:before="120" w:line="360" w:lineRule="auto"/>
              <w:jc w:val="both"/>
              <w:rPr>
                <w:rFonts w:asciiTheme="minorHAnsi" w:hAnsiTheme="minorHAnsi" w:cstheme="minorHAnsi"/>
                <w:b/>
                <w:bCs/>
                <w:sz w:val="20"/>
                <w:szCs w:val="20"/>
              </w:rPr>
            </w:pPr>
            <w:r w:rsidRPr="0003530A">
              <w:rPr>
                <w:rFonts w:asciiTheme="minorHAnsi" w:hAnsiTheme="minorHAnsi" w:cstheme="minorHAnsi"/>
                <w:b/>
                <w:bCs/>
                <w:sz w:val="20"/>
                <w:szCs w:val="20"/>
              </w:rPr>
              <w:t>Sytuacja ekonomiczna lub finansowa</w:t>
            </w:r>
          </w:p>
          <w:p w14:paraId="4C9FB31C" w14:textId="77777777" w:rsidR="00CD78E0" w:rsidRPr="0003530A" w:rsidRDefault="00CD78E0" w:rsidP="00D971CA">
            <w:pPr>
              <w:spacing w:before="60" w:after="120" w:line="360" w:lineRule="auto"/>
              <w:jc w:val="both"/>
              <w:rPr>
                <w:rFonts w:asciiTheme="minorHAnsi" w:hAnsiTheme="minorHAnsi" w:cstheme="minorHAnsi"/>
                <w:sz w:val="20"/>
                <w:szCs w:val="20"/>
              </w:rPr>
            </w:pPr>
            <w:r w:rsidRPr="0003530A">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warunków minimalnych.</w:t>
            </w:r>
          </w:p>
        </w:tc>
      </w:tr>
      <w:tr w:rsidR="00CD78E0" w:rsidRPr="0003530A" w14:paraId="23FCF9D5" w14:textId="77777777" w:rsidTr="00D971CA">
        <w:tc>
          <w:tcPr>
            <w:tcW w:w="720" w:type="dxa"/>
            <w:tcBorders>
              <w:top w:val="single" w:sz="4" w:space="0" w:color="auto"/>
              <w:left w:val="single" w:sz="4" w:space="0" w:color="auto"/>
              <w:bottom w:val="single" w:sz="4" w:space="0" w:color="auto"/>
              <w:right w:val="single" w:sz="4" w:space="0" w:color="auto"/>
            </w:tcBorders>
            <w:hideMark/>
          </w:tcPr>
          <w:p w14:paraId="168580C6" w14:textId="77777777" w:rsidR="00CD78E0" w:rsidRPr="0003530A" w:rsidRDefault="00CD78E0" w:rsidP="00D971CA">
            <w:pPr>
              <w:spacing w:before="120" w:after="120" w:line="360" w:lineRule="auto"/>
              <w:jc w:val="center"/>
              <w:rPr>
                <w:rFonts w:asciiTheme="minorHAnsi" w:hAnsiTheme="minorHAnsi" w:cstheme="minorHAnsi"/>
                <w:sz w:val="20"/>
                <w:szCs w:val="20"/>
              </w:rPr>
            </w:pPr>
            <w:r w:rsidRPr="0003530A">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1AA9D9F0" w14:textId="77777777" w:rsidR="00CD78E0" w:rsidRPr="0003530A" w:rsidRDefault="00CD78E0" w:rsidP="00D971CA">
            <w:pPr>
              <w:spacing w:before="120" w:line="360" w:lineRule="auto"/>
              <w:jc w:val="both"/>
              <w:rPr>
                <w:rFonts w:asciiTheme="minorHAnsi" w:hAnsiTheme="minorHAnsi" w:cstheme="minorHAnsi"/>
                <w:b/>
                <w:bCs/>
                <w:sz w:val="20"/>
                <w:szCs w:val="20"/>
              </w:rPr>
            </w:pPr>
            <w:r w:rsidRPr="0003530A">
              <w:rPr>
                <w:rFonts w:asciiTheme="minorHAnsi" w:hAnsiTheme="minorHAnsi" w:cstheme="minorHAnsi"/>
                <w:b/>
                <w:bCs/>
                <w:sz w:val="20"/>
                <w:szCs w:val="20"/>
              </w:rPr>
              <w:t>Zdolność techniczna lub zawodowa</w:t>
            </w:r>
          </w:p>
          <w:p w14:paraId="011A93E6" w14:textId="77777777" w:rsidR="00CD78E0" w:rsidRPr="0003530A" w:rsidRDefault="00CD78E0" w:rsidP="00D971CA">
            <w:pPr>
              <w:spacing w:before="60" w:after="120" w:line="360" w:lineRule="auto"/>
              <w:jc w:val="both"/>
              <w:rPr>
                <w:rFonts w:asciiTheme="minorHAnsi" w:hAnsiTheme="minorHAnsi" w:cstheme="minorHAnsi"/>
                <w:sz w:val="18"/>
                <w:szCs w:val="18"/>
              </w:rPr>
            </w:pPr>
            <w:r w:rsidRPr="0003530A">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 na podstawie załączonych do oferty dokumentów.</w:t>
            </w:r>
          </w:p>
          <w:p w14:paraId="73A88B82" w14:textId="77777777" w:rsidR="00CD78E0" w:rsidRPr="0003530A" w:rsidRDefault="00CD78E0" w:rsidP="00D971CA">
            <w:pPr>
              <w:spacing w:before="60" w:after="120" w:line="360" w:lineRule="auto"/>
              <w:jc w:val="both"/>
              <w:rPr>
                <w:rFonts w:asciiTheme="minorHAnsi" w:hAnsiTheme="minorHAnsi" w:cstheme="minorHAnsi"/>
                <w:sz w:val="20"/>
                <w:szCs w:val="20"/>
              </w:rPr>
            </w:pPr>
            <w:r w:rsidRPr="0003530A">
              <w:rPr>
                <w:rFonts w:asciiTheme="minorHAnsi" w:hAnsiTheme="minorHAnsi" w:cstheme="minorHAnsi"/>
                <w:sz w:val="18"/>
                <w:szCs w:val="18"/>
              </w:rPr>
              <w:t>Zamawiający nie ustala warunków minimalnych</w:t>
            </w:r>
          </w:p>
        </w:tc>
      </w:tr>
    </w:tbl>
    <w:p w14:paraId="69F4A011"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Podstawy wykluczenia wykonawcy Z POSTĘPOWANIA</w:t>
      </w:r>
    </w:p>
    <w:p w14:paraId="68ADAB2D" w14:textId="77777777" w:rsidR="0038037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w:t>
      </w:r>
      <w:r w:rsidR="00461A5D" w:rsidRPr="0003530A">
        <w:rPr>
          <w:rFonts w:asciiTheme="minorHAnsi" w:hAnsiTheme="minorHAnsi" w:cstheme="minorHAnsi"/>
          <w:sz w:val="20"/>
          <w:szCs w:val="20"/>
        </w:rPr>
        <w:t xml:space="preserve">, na podstawie art. 108 ust. 1 ustawy </w:t>
      </w:r>
      <w:proofErr w:type="spellStart"/>
      <w:r w:rsidR="00461A5D" w:rsidRPr="0003530A">
        <w:rPr>
          <w:rFonts w:asciiTheme="minorHAnsi" w:hAnsiTheme="minorHAnsi" w:cstheme="minorHAnsi"/>
          <w:sz w:val="20"/>
          <w:szCs w:val="20"/>
        </w:rPr>
        <w:t>Pzp</w:t>
      </w:r>
      <w:proofErr w:type="spellEnd"/>
      <w:r w:rsidR="00461A5D" w:rsidRPr="0003530A">
        <w:rPr>
          <w:rFonts w:asciiTheme="minorHAnsi" w:hAnsiTheme="minorHAnsi" w:cstheme="minorHAnsi"/>
          <w:sz w:val="20"/>
          <w:szCs w:val="20"/>
        </w:rPr>
        <w:t>, wykluczy z postępowania o udzielenie zamówienia Wykonawcę:</w:t>
      </w:r>
    </w:p>
    <w:p w14:paraId="698CD8FA" w14:textId="77777777" w:rsidR="00461A5D" w:rsidRPr="0003530A" w:rsidRDefault="00461A5D" w:rsidP="00461A5D">
      <w:pPr>
        <w:pStyle w:val="Nagwek2"/>
        <w:numPr>
          <w:ilvl w:val="0"/>
          <w:numId w:val="28"/>
        </w:numPr>
        <w:spacing w:line="360" w:lineRule="auto"/>
        <w:rPr>
          <w:rFonts w:asciiTheme="minorHAnsi" w:hAnsiTheme="minorHAnsi" w:cstheme="minorHAnsi"/>
          <w:sz w:val="20"/>
          <w:szCs w:val="20"/>
        </w:rPr>
      </w:pPr>
      <w:r w:rsidRPr="0003530A">
        <w:rPr>
          <w:rFonts w:asciiTheme="minorHAnsi" w:hAnsiTheme="minorHAnsi" w:cstheme="minorHAnsi"/>
          <w:sz w:val="20"/>
          <w:szCs w:val="20"/>
        </w:rPr>
        <w:t>będącego osobą fizyczną, którego prawomocnie skazano za przestępstwo:</w:t>
      </w:r>
    </w:p>
    <w:p w14:paraId="5B6CE3C8"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03530A">
        <w:rPr>
          <w:rFonts w:asciiTheme="minorHAnsi" w:hAnsiTheme="minorHAnsi" w:cstheme="minorHAnsi"/>
          <w:sz w:val="20"/>
          <w:szCs w:val="20"/>
        </w:rPr>
        <w:t xml:space="preserve"> (</w:t>
      </w:r>
      <w:proofErr w:type="spellStart"/>
      <w:r w:rsidR="008E524C" w:rsidRPr="0003530A">
        <w:rPr>
          <w:rFonts w:asciiTheme="minorHAnsi" w:hAnsiTheme="minorHAnsi" w:cstheme="minorHAnsi"/>
          <w:sz w:val="20"/>
          <w:szCs w:val="20"/>
        </w:rPr>
        <w:t>t.j</w:t>
      </w:r>
      <w:proofErr w:type="spellEnd"/>
      <w:r w:rsidR="008E524C" w:rsidRPr="0003530A">
        <w:rPr>
          <w:rFonts w:asciiTheme="minorHAnsi" w:hAnsiTheme="minorHAnsi" w:cstheme="minorHAnsi"/>
          <w:sz w:val="20"/>
          <w:szCs w:val="20"/>
        </w:rPr>
        <w:t>. Dz. U. z 2025 r. poz. 383</w:t>
      </w:r>
      <w:r w:rsidR="00852554" w:rsidRPr="0003530A">
        <w:rPr>
          <w:rFonts w:asciiTheme="minorHAnsi" w:hAnsiTheme="minorHAnsi" w:cstheme="minorHAnsi"/>
          <w:sz w:val="20"/>
          <w:szCs w:val="20"/>
        </w:rPr>
        <w:t>), zwanego dalej ”Kodeksem karnym”</w:t>
      </w:r>
      <w:r w:rsidRPr="0003530A">
        <w:rPr>
          <w:rFonts w:asciiTheme="minorHAnsi" w:hAnsiTheme="minorHAnsi" w:cstheme="minorHAnsi"/>
          <w:sz w:val="20"/>
          <w:szCs w:val="20"/>
        </w:rPr>
        <w:t>;</w:t>
      </w:r>
    </w:p>
    <w:p w14:paraId="7B6B5E3F"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handlu ludźmi, o którym mowa w art. 189a Kodeksu karnego,</w:t>
      </w:r>
    </w:p>
    <w:p w14:paraId="610B9AFC"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o którym mowa w art. 228–230a, art. 250a Kodeksu karnego, w art. 46–48 ustawy z dnia 25 czerwca 2010 r. o sporcie (</w:t>
      </w:r>
      <w:proofErr w:type="spellStart"/>
      <w:r w:rsidR="000903E0" w:rsidRPr="0003530A">
        <w:rPr>
          <w:rFonts w:asciiTheme="minorHAnsi" w:hAnsiTheme="minorHAnsi" w:cstheme="minorHAnsi"/>
          <w:sz w:val="20"/>
          <w:szCs w:val="20"/>
        </w:rPr>
        <w:t>t.j</w:t>
      </w:r>
      <w:proofErr w:type="spellEnd"/>
      <w:r w:rsidR="000903E0" w:rsidRPr="0003530A">
        <w:rPr>
          <w:rFonts w:asciiTheme="minorHAnsi" w:hAnsiTheme="minorHAnsi" w:cstheme="minorHAnsi"/>
          <w:sz w:val="20"/>
          <w:szCs w:val="20"/>
        </w:rPr>
        <w:t>. Dz.U. z 2024r. poz. 1488</w:t>
      </w:r>
      <w:r w:rsidRPr="0003530A">
        <w:rPr>
          <w:rFonts w:asciiTheme="minorHAnsi" w:hAnsiTheme="minorHAnsi" w:cstheme="minorHAnsi"/>
          <w:sz w:val="20"/>
          <w:szCs w:val="20"/>
        </w:rPr>
        <w:t xml:space="preserve">) lub w art. 54 ust. 1–4 ustawy z dnia 12 maja </w:t>
      </w:r>
      <w:r w:rsidRPr="0003530A">
        <w:rPr>
          <w:rFonts w:asciiTheme="minorHAnsi" w:hAnsiTheme="minorHAnsi" w:cstheme="minorHAnsi"/>
          <w:sz w:val="20"/>
          <w:szCs w:val="20"/>
        </w:rPr>
        <w:lastRenderedPageBreak/>
        <w:t>2011 r. o refundacji leków, środków spożywczych specjalnego przeznaczenia żywieniowego oraz wyrobów medycznych (</w:t>
      </w:r>
      <w:proofErr w:type="spellStart"/>
      <w:r w:rsidR="008E524C" w:rsidRPr="0003530A">
        <w:rPr>
          <w:rFonts w:asciiTheme="minorHAnsi" w:hAnsiTheme="minorHAnsi" w:cstheme="minorHAnsi"/>
          <w:sz w:val="20"/>
          <w:szCs w:val="20"/>
        </w:rPr>
        <w:t>t.j</w:t>
      </w:r>
      <w:proofErr w:type="spellEnd"/>
      <w:r w:rsidR="008E524C" w:rsidRPr="0003530A">
        <w:rPr>
          <w:rFonts w:asciiTheme="minorHAnsi" w:hAnsiTheme="minorHAnsi" w:cstheme="minorHAnsi"/>
          <w:sz w:val="20"/>
          <w:szCs w:val="20"/>
        </w:rPr>
        <w:t>. Dz. U. z 2025 r. poz. 907</w:t>
      </w:r>
      <w:r w:rsidRPr="0003530A">
        <w:rPr>
          <w:rFonts w:asciiTheme="minorHAnsi" w:hAnsiTheme="minorHAnsi" w:cstheme="minorHAnsi"/>
          <w:sz w:val="20"/>
          <w:szCs w:val="20"/>
        </w:rPr>
        <w:t>),</w:t>
      </w:r>
    </w:p>
    <w:p w14:paraId="15459861"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F38B1F"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o charakterze terrorystycznym, o którym mowa w art. 115 § 20 Kodeksu karnego, lub mające na celu popełnienie tego przestępstwa,</w:t>
      </w:r>
    </w:p>
    <w:p w14:paraId="7F2CDB7B"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6ECF8DD"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C1427CC" w14:textId="77777777" w:rsidR="00461A5D" w:rsidRPr="0003530A" w:rsidRDefault="00461A5D" w:rsidP="00461A5D">
      <w:pPr>
        <w:pStyle w:val="Nagwek2"/>
        <w:numPr>
          <w:ilvl w:val="0"/>
          <w:numId w:val="29"/>
        </w:numPr>
        <w:spacing w:line="360" w:lineRule="auto"/>
        <w:rPr>
          <w:rFonts w:asciiTheme="minorHAnsi" w:hAnsiTheme="minorHAnsi" w:cstheme="minorHAnsi"/>
          <w:sz w:val="20"/>
          <w:szCs w:val="20"/>
        </w:rPr>
      </w:pPr>
      <w:r w:rsidRPr="0003530A">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2C47C482" w14:textId="77777777" w:rsidR="00461A5D" w:rsidRPr="0003530A" w:rsidRDefault="00461A5D" w:rsidP="00461A5D">
      <w:pPr>
        <w:pStyle w:val="Nagwek2"/>
        <w:numPr>
          <w:ilvl w:val="0"/>
          <w:numId w:val="0"/>
        </w:numPr>
        <w:spacing w:line="360" w:lineRule="auto"/>
        <w:ind w:left="1040"/>
        <w:rPr>
          <w:rFonts w:asciiTheme="minorHAnsi" w:hAnsiTheme="minorHAnsi" w:cstheme="minorHAnsi"/>
          <w:sz w:val="20"/>
          <w:szCs w:val="20"/>
        </w:rPr>
      </w:pPr>
      <w:r w:rsidRPr="0003530A">
        <w:rPr>
          <w:rFonts w:asciiTheme="minorHAnsi" w:hAnsiTheme="minorHAnsi" w:cstheme="minorHAnsi"/>
          <w:sz w:val="20"/>
          <w:szCs w:val="20"/>
        </w:rPr>
        <w:t>- lub za odpowiedni czyn zabroniony określony w przepisach prawa obcego;</w:t>
      </w:r>
    </w:p>
    <w:p w14:paraId="584A6B65" w14:textId="77777777" w:rsidR="00461A5D" w:rsidRPr="0003530A" w:rsidRDefault="00461A5D" w:rsidP="00461A5D">
      <w:pPr>
        <w:pStyle w:val="Nagwek2"/>
        <w:numPr>
          <w:ilvl w:val="0"/>
          <w:numId w:val="28"/>
        </w:numPr>
        <w:spacing w:line="360" w:lineRule="auto"/>
        <w:rPr>
          <w:rFonts w:asciiTheme="minorHAnsi" w:hAnsiTheme="minorHAnsi" w:cstheme="minorHAnsi"/>
          <w:sz w:val="20"/>
          <w:szCs w:val="20"/>
        </w:rPr>
      </w:pPr>
      <w:r w:rsidRPr="0003530A">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06D610" w14:textId="77777777" w:rsidR="00461A5D" w:rsidRPr="0003530A" w:rsidRDefault="00461A5D" w:rsidP="00461A5D">
      <w:pPr>
        <w:pStyle w:val="Nagwek2"/>
        <w:numPr>
          <w:ilvl w:val="0"/>
          <w:numId w:val="28"/>
        </w:numPr>
        <w:spacing w:line="360" w:lineRule="auto"/>
        <w:rPr>
          <w:rFonts w:asciiTheme="minorHAnsi" w:hAnsiTheme="minorHAnsi" w:cstheme="minorHAnsi"/>
          <w:sz w:val="20"/>
          <w:szCs w:val="20"/>
        </w:rPr>
      </w:pPr>
      <w:r w:rsidRPr="0003530A">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34EEB85" w14:textId="77777777" w:rsidR="00461A5D" w:rsidRPr="0003530A" w:rsidRDefault="00461A5D" w:rsidP="00461A5D">
      <w:pPr>
        <w:pStyle w:val="Nagwek2"/>
        <w:numPr>
          <w:ilvl w:val="0"/>
          <w:numId w:val="28"/>
        </w:numPr>
        <w:spacing w:line="360" w:lineRule="auto"/>
        <w:rPr>
          <w:rFonts w:asciiTheme="minorHAnsi" w:hAnsiTheme="minorHAnsi" w:cstheme="minorHAnsi"/>
          <w:sz w:val="20"/>
          <w:szCs w:val="20"/>
        </w:rPr>
      </w:pPr>
      <w:r w:rsidRPr="0003530A">
        <w:rPr>
          <w:rFonts w:asciiTheme="minorHAnsi" w:hAnsiTheme="minorHAnsi" w:cstheme="minorHAnsi"/>
          <w:sz w:val="20"/>
          <w:szCs w:val="20"/>
        </w:rPr>
        <w:t>wobec którego prawomocnie orzeczono zakaz ubiegania się o zamówienia publiczne;</w:t>
      </w:r>
    </w:p>
    <w:p w14:paraId="75AE20A2" w14:textId="77777777" w:rsidR="00461A5D" w:rsidRPr="0003530A" w:rsidRDefault="00461A5D" w:rsidP="00461A5D">
      <w:pPr>
        <w:pStyle w:val="Nagwek2"/>
        <w:numPr>
          <w:ilvl w:val="0"/>
          <w:numId w:val="28"/>
        </w:numPr>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szczególności jeżeli </w:t>
      </w:r>
      <w:r w:rsidRPr="0003530A">
        <w:rPr>
          <w:rFonts w:asciiTheme="minorHAnsi" w:hAnsiTheme="minorHAnsi" w:cstheme="minorHAnsi"/>
          <w:sz w:val="20"/>
          <w:szCs w:val="20"/>
        </w:rPr>
        <w:lastRenderedPageBreak/>
        <w:t>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426E675" w14:textId="77777777" w:rsidR="00461A5D" w:rsidRPr="0003530A" w:rsidRDefault="00461A5D" w:rsidP="00461A5D">
      <w:pPr>
        <w:pStyle w:val="Nagwek2"/>
        <w:numPr>
          <w:ilvl w:val="0"/>
          <w:numId w:val="28"/>
        </w:numPr>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jeżeli, w przypadkach, o których mowa w art. 85 ust. 1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836DD9D" w14:textId="79AE24F8" w:rsidR="001350D3" w:rsidRPr="0003530A" w:rsidRDefault="00461A5D" w:rsidP="0003530A">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03530A">
        <w:rPr>
          <w:rFonts w:asciiTheme="minorHAnsi" w:hAnsiTheme="minorHAnsi" w:cstheme="minorHAnsi"/>
          <w:color w:val="auto"/>
          <w:sz w:val="20"/>
          <w:szCs w:val="20"/>
          <w:lang w:eastAsia="pl-PL"/>
        </w:rPr>
        <w:t>t.j</w:t>
      </w:r>
      <w:proofErr w:type="spellEnd"/>
      <w:r w:rsidR="008E524C" w:rsidRPr="0003530A">
        <w:rPr>
          <w:rFonts w:asciiTheme="minorHAnsi" w:hAnsiTheme="minorHAnsi" w:cstheme="minorHAnsi"/>
          <w:color w:val="auto"/>
          <w:sz w:val="20"/>
          <w:szCs w:val="20"/>
          <w:lang w:eastAsia="pl-PL"/>
        </w:rPr>
        <w:t>. Dz. U. z 2025 r. poz. 514</w:t>
      </w:r>
      <w:r w:rsidRPr="0003530A">
        <w:rPr>
          <w:rFonts w:asciiTheme="minorHAnsi" w:hAnsiTheme="minorHAnsi" w:cstheme="minorHAnsi"/>
          <w:sz w:val="20"/>
          <w:szCs w:val="20"/>
        </w:rPr>
        <w:t>).</w:t>
      </w:r>
    </w:p>
    <w:p w14:paraId="2BE09725"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Wykluczenie Wykonawcy nastąpi w przypadkach, o których mowa w art. 111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62132860" w14:textId="77777777" w:rsidR="001350D3" w:rsidRPr="0003530A" w:rsidRDefault="00E9556F"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Wykonawca nie podlega wykluczeniu w okolicznościach określonych w art. 108 ust. 1 pkt 1, 2 i 5 </w:t>
      </w:r>
      <w:r w:rsidR="00CD78E0" w:rsidRPr="0003530A">
        <w:rPr>
          <w:rFonts w:asciiTheme="minorHAnsi" w:hAnsiTheme="minorHAnsi" w:cstheme="minorHAnsi"/>
          <w:sz w:val="20"/>
          <w:szCs w:val="20"/>
        </w:rPr>
        <w:t xml:space="preserve">  </w:t>
      </w:r>
      <w:r w:rsidRPr="0003530A">
        <w:rPr>
          <w:rFonts w:asciiTheme="minorHAnsi" w:hAnsiTheme="minorHAnsi" w:cstheme="minorHAnsi"/>
          <w:sz w:val="20"/>
          <w:szCs w:val="20"/>
        </w:rPr>
        <w:t xml:space="preserve">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xml:space="preserve">, jeżeli udowodni Zamawiającemu, że spełnił łącznie przesłanki określone w art. 110 ust. 2 ustawy </w:t>
      </w:r>
      <w:proofErr w:type="spellStart"/>
      <w:r w:rsidRPr="0003530A">
        <w:rPr>
          <w:rFonts w:asciiTheme="minorHAnsi" w:hAnsiTheme="minorHAnsi" w:cstheme="minorHAnsi"/>
          <w:sz w:val="20"/>
          <w:szCs w:val="20"/>
        </w:rPr>
        <w:t>Pzp</w:t>
      </w:r>
      <w:proofErr w:type="spellEnd"/>
      <w:r w:rsidR="001350D3" w:rsidRPr="0003530A">
        <w:rPr>
          <w:rFonts w:asciiTheme="minorHAnsi" w:hAnsiTheme="minorHAnsi" w:cstheme="minorHAnsi"/>
          <w:sz w:val="20"/>
          <w:szCs w:val="20"/>
        </w:rPr>
        <w:t>.</w:t>
      </w:r>
    </w:p>
    <w:p w14:paraId="1400E516"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oceni, czy podjęte przez Wykonawcę czynności</w:t>
      </w:r>
      <w:r w:rsidR="00380373" w:rsidRPr="0003530A">
        <w:rPr>
          <w:rFonts w:asciiTheme="minorHAnsi" w:hAnsiTheme="minorHAnsi" w:cstheme="minorHAnsi"/>
          <w:sz w:val="20"/>
          <w:szCs w:val="20"/>
        </w:rPr>
        <w:t xml:space="preserve">, </w:t>
      </w:r>
      <w:r w:rsidR="00380373" w:rsidRPr="0003530A">
        <w:rPr>
          <w:rFonts w:asciiTheme="minorHAnsi" w:hAnsiTheme="minorHAnsi" w:cstheme="minorHAnsi"/>
          <w:bCs w:val="0"/>
          <w:iCs w:val="0"/>
          <w:sz w:val="20"/>
          <w:szCs w:val="20"/>
        </w:rPr>
        <w:t xml:space="preserve">o których mowa w art. 110 ust. 2 ustawy </w:t>
      </w:r>
      <w:proofErr w:type="spellStart"/>
      <w:r w:rsidR="00380373" w:rsidRPr="0003530A">
        <w:rPr>
          <w:rFonts w:asciiTheme="minorHAnsi" w:hAnsiTheme="minorHAnsi" w:cstheme="minorHAnsi"/>
          <w:bCs w:val="0"/>
          <w:iCs w:val="0"/>
          <w:sz w:val="20"/>
          <w:szCs w:val="20"/>
        </w:rPr>
        <w:t>Pzp</w:t>
      </w:r>
      <w:proofErr w:type="spellEnd"/>
      <w:r w:rsidR="00380373" w:rsidRPr="0003530A">
        <w:rPr>
          <w:rFonts w:asciiTheme="minorHAnsi" w:hAnsiTheme="minorHAnsi" w:cstheme="minorHAnsi"/>
          <w:bCs w:val="0"/>
          <w:iCs w:val="0"/>
          <w:sz w:val="20"/>
          <w:szCs w:val="20"/>
        </w:rPr>
        <w:t>,</w:t>
      </w:r>
      <w:r w:rsidRPr="0003530A">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01613A4A"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może wykluczyć Wykonawcę na każdym etapie postępowania, ofertę Wykonawcy wykluczonego uznaje się za odrzuconą.</w:t>
      </w:r>
    </w:p>
    <w:p w14:paraId="0A05CC54" w14:textId="77777777" w:rsidR="001350D3" w:rsidRPr="0003530A" w:rsidRDefault="001350D3" w:rsidP="00450B5C">
      <w:pPr>
        <w:pStyle w:val="Nagwek1"/>
        <w:spacing w:line="360" w:lineRule="auto"/>
        <w:rPr>
          <w:rFonts w:asciiTheme="minorHAnsi" w:hAnsiTheme="minorHAnsi" w:cstheme="minorHAnsi"/>
          <w:sz w:val="20"/>
          <w:szCs w:val="20"/>
          <w:lang w:val="pl-PL"/>
        </w:rPr>
      </w:pPr>
      <w:bookmarkStart w:id="11" w:name="_Toc258314248"/>
      <w:r w:rsidRPr="0003530A">
        <w:rPr>
          <w:rFonts w:asciiTheme="minorHAnsi" w:hAnsiTheme="minorHAnsi" w:cstheme="minorHAnsi"/>
          <w:sz w:val="20"/>
          <w:szCs w:val="20"/>
          <w:lang w:val="pl-PL"/>
        </w:rPr>
        <w:t>informacja o podmiotowych środkach dowodowych</w:t>
      </w:r>
      <w:bookmarkEnd w:id="11"/>
    </w:p>
    <w:p w14:paraId="1B7C62C6" w14:textId="77777777" w:rsidR="001350D3" w:rsidRPr="0003530A" w:rsidRDefault="001350D3" w:rsidP="00450B5C">
      <w:pPr>
        <w:pStyle w:val="Nagwek2"/>
        <w:spacing w:line="360" w:lineRule="auto"/>
        <w:rPr>
          <w:rFonts w:asciiTheme="minorHAnsi" w:hAnsiTheme="minorHAnsi" w:cstheme="minorHAnsi"/>
          <w:sz w:val="20"/>
          <w:szCs w:val="20"/>
          <w:lang w:val="x-none"/>
        </w:rPr>
      </w:pPr>
      <w:r w:rsidRPr="0003530A">
        <w:rPr>
          <w:rFonts w:asciiTheme="minorHAnsi" w:hAnsiTheme="minorHAnsi" w:cstheme="minorHAnsi"/>
          <w:sz w:val="20"/>
          <w:szCs w:val="20"/>
        </w:rPr>
        <w:t>Wykonawca wraz z ofertą zobowiązany jest złożyć:</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214"/>
      </w:tblGrid>
      <w:tr w:rsidR="001350D3" w:rsidRPr="0003530A" w14:paraId="190AAF10" w14:textId="77777777" w:rsidTr="0003530A">
        <w:tc>
          <w:tcPr>
            <w:tcW w:w="568" w:type="dxa"/>
            <w:tcBorders>
              <w:top w:val="single" w:sz="4" w:space="0" w:color="auto"/>
              <w:left w:val="single" w:sz="4" w:space="0" w:color="auto"/>
              <w:bottom w:val="single" w:sz="4" w:space="0" w:color="auto"/>
              <w:right w:val="single" w:sz="4" w:space="0" w:color="auto"/>
            </w:tcBorders>
            <w:hideMark/>
          </w:tcPr>
          <w:p w14:paraId="0DE60403" w14:textId="77777777" w:rsidR="001350D3" w:rsidRPr="0003530A" w:rsidRDefault="001350D3" w:rsidP="001F5817">
            <w:pPr>
              <w:spacing w:before="120" w:after="120" w:line="276" w:lineRule="auto"/>
              <w:jc w:val="center"/>
              <w:rPr>
                <w:rFonts w:asciiTheme="minorHAnsi" w:hAnsiTheme="minorHAnsi" w:cstheme="minorHAnsi"/>
                <w:sz w:val="20"/>
                <w:szCs w:val="20"/>
              </w:rPr>
            </w:pPr>
            <w:r w:rsidRPr="0003530A">
              <w:rPr>
                <w:rFonts w:asciiTheme="minorHAnsi" w:hAnsiTheme="minorHAnsi" w:cstheme="minorHAnsi"/>
                <w:b/>
                <w:sz w:val="20"/>
                <w:szCs w:val="20"/>
              </w:rPr>
              <w:t>Lp.</w:t>
            </w:r>
          </w:p>
        </w:tc>
        <w:tc>
          <w:tcPr>
            <w:tcW w:w="9214" w:type="dxa"/>
            <w:tcBorders>
              <w:top w:val="single" w:sz="4" w:space="0" w:color="auto"/>
              <w:left w:val="single" w:sz="4" w:space="0" w:color="auto"/>
              <w:bottom w:val="single" w:sz="4" w:space="0" w:color="auto"/>
              <w:right w:val="single" w:sz="4" w:space="0" w:color="auto"/>
            </w:tcBorders>
            <w:hideMark/>
          </w:tcPr>
          <w:p w14:paraId="4C349A27" w14:textId="77777777" w:rsidR="001350D3" w:rsidRPr="0003530A" w:rsidRDefault="001350D3" w:rsidP="001F5817">
            <w:pPr>
              <w:spacing w:before="120" w:after="120" w:line="276" w:lineRule="auto"/>
              <w:jc w:val="both"/>
              <w:rPr>
                <w:rFonts w:asciiTheme="minorHAnsi" w:hAnsiTheme="minorHAnsi" w:cstheme="minorHAnsi"/>
                <w:sz w:val="20"/>
                <w:szCs w:val="20"/>
              </w:rPr>
            </w:pPr>
            <w:r w:rsidRPr="0003530A">
              <w:rPr>
                <w:rFonts w:asciiTheme="minorHAnsi" w:hAnsiTheme="minorHAnsi" w:cstheme="minorHAnsi"/>
                <w:b/>
                <w:sz w:val="20"/>
                <w:szCs w:val="20"/>
              </w:rPr>
              <w:t>Wymagany dokument</w:t>
            </w:r>
          </w:p>
        </w:tc>
      </w:tr>
      <w:tr w:rsidR="00CD78E0" w:rsidRPr="0003530A" w14:paraId="1E93415C" w14:textId="77777777" w:rsidTr="0003530A">
        <w:tc>
          <w:tcPr>
            <w:tcW w:w="568" w:type="dxa"/>
            <w:tcBorders>
              <w:top w:val="single" w:sz="4" w:space="0" w:color="auto"/>
              <w:left w:val="single" w:sz="4" w:space="0" w:color="auto"/>
              <w:bottom w:val="single" w:sz="4" w:space="0" w:color="auto"/>
              <w:right w:val="single" w:sz="4" w:space="0" w:color="auto"/>
            </w:tcBorders>
            <w:hideMark/>
          </w:tcPr>
          <w:p w14:paraId="49EAAF5C" w14:textId="77777777" w:rsidR="00CD78E0" w:rsidRPr="0003530A" w:rsidRDefault="00CD78E0" w:rsidP="00D971CA">
            <w:pPr>
              <w:spacing w:before="120" w:after="60" w:line="360" w:lineRule="auto"/>
              <w:jc w:val="center"/>
              <w:rPr>
                <w:rFonts w:asciiTheme="minorHAnsi" w:hAnsiTheme="minorHAnsi" w:cstheme="minorHAnsi"/>
                <w:sz w:val="20"/>
                <w:szCs w:val="20"/>
              </w:rPr>
            </w:pPr>
            <w:r w:rsidRPr="0003530A">
              <w:rPr>
                <w:rFonts w:asciiTheme="minorHAnsi" w:hAnsiTheme="minorHAnsi" w:cstheme="minorHAnsi"/>
                <w:sz w:val="20"/>
                <w:szCs w:val="20"/>
              </w:rPr>
              <w:t>1</w:t>
            </w:r>
          </w:p>
        </w:tc>
        <w:tc>
          <w:tcPr>
            <w:tcW w:w="9214" w:type="dxa"/>
            <w:tcBorders>
              <w:top w:val="single" w:sz="4" w:space="0" w:color="auto"/>
              <w:left w:val="single" w:sz="4" w:space="0" w:color="auto"/>
              <w:bottom w:val="single" w:sz="4" w:space="0" w:color="auto"/>
              <w:right w:val="single" w:sz="4" w:space="0" w:color="auto"/>
            </w:tcBorders>
            <w:hideMark/>
          </w:tcPr>
          <w:p w14:paraId="61C963AE" w14:textId="77777777" w:rsidR="0003530A" w:rsidRPr="0003530A" w:rsidRDefault="0003530A" w:rsidP="0003530A">
            <w:pPr>
              <w:spacing w:before="120" w:line="360" w:lineRule="auto"/>
              <w:jc w:val="both"/>
              <w:rPr>
                <w:rFonts w:ascii="Calibri" w:hAnsi="Calibri" w:cs="Calibri"/>
                <w:sz w:val="20"/>
                <w:szCs w:val="20"/>
              </w:rPr>
            </w:pPr>
            <w:r w:rsidRPr="0003530A">
              <w:rPr>
                <w:rFonts w:ascii="Calibri" w:hAnsi="Calibri" w:cs="Calibri"/>
                <w:b/>
                <w:sz w:val="20"/>
                <w:szCs w:val="20"/>
              </w:rPr>
              <w:t>Oświadczenie o niepodleganiu wykluczeniu oraz spełnianiu warunków udziału</w:t>
            </w:r>
          </w:p>
          <w:p w14:paraId="46C56A7E" w14:textId="0601F6C9" w:rsidR="00CD78E0" w:rsidRPr="0003530A" w:rsidRDefault="0003530A" w:rsidP="0003530A">
            <w:pPr>
              <w:spacing w:before="60" w:after="60" w:line="360" w:lineRule="auto"/>
              <w:jc w:val="both"/>
              <w:rPr>
                <w:rFonts w:asciiTheme="minorHAnsi" w:hAnsiTheme="minorHAnsi" w:cstheme="minorHAnsi"/>
                <w:sz w:val="20"/>
                <w:szCs w:val="20"/>
              </w:rPr>
            </w:pPr>
            <w:r w:rsidRPr="0003530A">
              <w:rPr>
                <w:rFonts w:ascii="Calibri" w:hAnsi="Calibri" w:cs="Calibri"/>
                <w:sz w:val="18"/>
                <w:szCs w:val="18"/>
              </w:rPr>
              <w:t>Aktualne na dzień składania ofert oświadczenie Wykonawcy stanowiące wstępne potwierdzenie spełniania warunków udziału w postępowaniu oraz brak podstaw wykluczenia</w:t>
            </w:r>
          </w:p>
        </w:tc>
      </w:tr>
      <w:tr w:rsidR="0003530A" w:rsidRPr="0003530A" w14:paraId="1AFBD39C" w14:textId="77777777" w:rsidTr="0003530A">
        <w:tc>
          <w:tcPr>
            <w:tcW w:w="568" w:type="dxa"/>
            <w:tcBorders>
              <w:top w:val="single" w:sz="4" w:space="0" w:color="auto"/>
              <w:left w:val="single" w:sz="4" w:space="0" w:color="auto"/>
              <w:bottom w:val="single" w:sz="4" w:space="0" w:color="auto"/>
              <w:right w:val="single" w:sz="4" w:space="0" w:color="auto"/>
            </w:tcBorders>
          </w:tcPr>
          <w:p w14:paraId="764203C5" w14:textId="75336DD3" w:rsidR="0003530A" w:rsidRPr="0003530A" w:rsidRDefault="0003530A" w:rsidP="0003530A">
            <w:pPr>
              <w:spacing w:before="120" w:after="60" w:line="360" w:lineRule="auto"/>
              <w:jc w:val="center"/>
              <w:rPr>
                <w:rFonts w:asciiTheme="minorHAnsi" w:hAnsiTheme="minorHAnsi" w:cstheme="minorHAnsi"/>
                <w:sz w:val="20"/>
                <w:szCs w:val="20"/>
              </w:rPr>
            </w:pPr>
            <w:r w:rsidRPr="0003530A">
              <w:rPr>
                <w:rFonts w:asciiTheme="minorHAnsi" w:hAnsiTheme="minorHAnsi" w:cstheme="minorHAnsi"/>
                <w:sz w:val="20"/>
                <w:szCs w:val="20"/>
              </w:rPr>
              <w:t>2</w:t>
            </w:r>
          </w:p>
        </w:tc>
        <w:tc>
          <w:tcPr>
            <w:tcW w:w="9214" w:type="dxa"/>
            <w:tcBorders>
              <w:top w:val="single" w:sz="4" w:space="0" w:color="auto"/>
              <w:left w:val="single" w:sz="4" w:space="0" w:color="auto"/>
              <w:bottom w:val="single" w:sz="4" w:space="0" w:color="auto"/>
              <w:right w:val="single" w:sz="4" w:space="0" w:color="auto"/>
            </w:tcBorders>
          </w:tcPr>
          <w:p w14:paraId="6EE75FE3" w14:textId="77777777" w:rsidR="0003530A" w:rsidRPr="0003530A" w:rsidRDefault="0003530A" w:rsidP="0003530A">
            <w:pPr>
              <w:spacing w:before="120" w:line="360" w:lineRule="auto"/>
              <w:jc w:val="both"/>
              <w:rPr>
                <w:rFonts w:ascii="Calibri" w:hAnsi="Calibri" w:cs="Calibri"/>
                <w:sz w:val="20"/>
                <w:szCs w:val="20"/>
              </w:rPr>
            </w:pPr>
            <w:r w:rsidRPr="0003530A">
              <w:rPr>
                <w:rFonts w:ascii="Calibri" w:hAnsi="Calibri" w:cs="Calibri"/>
                <w:b/>
                <w:sz w:val="20"/>
                <w:szCs w:val="20"/>
              </w:rPr>
              <w:t>Wzór oferty na dostawy</w:t>
            </w:r>
          </w:p>
          <w:p w14:paraId="5D979354" w14:textId="3D566BCB" w:rsidR="0003530A" w:rsidRPr="0003530A" w:rsidRDefault="0003530A" w:rsidP="0003530A">
            <w:pPr>
              <w:spacing w:before="60" w:after="60" w:line="360" w:lineRule="auto"/>
              <w:jc w:val="both"/>
              <w:rPr>
                <w:rFonts w:asciiTheme="minorHAnsi" w:hAnsiTheme="minorHAnsi" w:cstheme="minorHAnsi"/>
                <w:sz w:val="20"/>
                <w:szCs w:val="20"/>
              </w:rPr>
            </w:pPr>
            <w:r w:rsidRPr="0003530A">
              <w:rPr>
                <w:rFonts w:ascii="Calibri" w:hAnsi="Calibri" w:cs="Calibri"/>
                <w:sz w:val="20"/>
                <w:szCs w:val="20"/>
              </w:rPr>
              <w:t>Wzór oferty na dostawy</w:t>
            </w:r>
          </w:p>
        </w:tc>
      </w:tr>
      <w:tr w:rsidR="0003530A" w:rsidRPr="0003530A" w14:paraId="45B2084E" w14:textId="77777777" w:rsidTr="0003530A">
        <w:tc>
          <w:tcPr>
            <w:tcW w:w="568" w:type="dxa"/>
            <w:tcBorders>
              <w:top w:val="single" w:sz="4" w:space="0" w:color="auto"/>
              <w:left w:val="single" w:sz="4" w:space="0" w:color="auto"/>
              <w:bottom w:val="single" w:sz="4" w:space="0" w:color="auto"/>
              <w:right w:val="single" w:sz="4" w:space="0" w:color="auto"/>
            </w:tcBorders>
          </w:tcPr>
          <w:p w14:paraId="5EEAA5F8" w14:textId="36C1E0B2" w:rsidR="0003530A" w:rsidRPr="0003530A" w:rsidRDefault="0003530A" w:rsidP="0003530A">
            <w:pPr>
              <w:spacing w:before="120" w:after="60" w:line="360" w:lineRule="auto"/>
              <w:jc w:val="center"/>
              <w:rPr>
                <w:rFonts w:asciiTheme="minorHAnsi" w:hAnsiTheme="minorHAnsi" w:cstheme="minorHAnsi"/>
                <w:sz w:val="20"/>
                <w:szCs w:val="20"/>
              </w:rPr>
            </w:pPr>
            <w:r w:rsidRPr="0003530A">
              <w:rPr>
                <w:rFonts w:asciiTheme="minorHAnsi" w:hAnsiTheme="minorHAnsi" w:cstheme="minorHAnsi"/>
                <w:sz w:val="20"/>
                <w:szCs w:val="20"/>
              </w:rPr>
              <w:lastRenderedPageBreak/>
              <w:t>3</w:t>
            </w:r>
          </w:p>
        </w:tc>
        <w:tc>
          <w:tcPr>
            <w:tcW w:w="9214" w:type="dxa"/>
            <w:tcBorders>
              <w:top w:val="single" w:sz="4" w:space="0" w:color="auto"/>
              <w:left w:val="single" w:sz="4" w:space="0" w:color="auto"/>
              <w:bottom w:val="single" w:sz="4" w:space="0" w:color="auto"/>
              <w:right w:val="single" w:sz="4" w:space="0" w:color="auto"/>
            </w:tcBorders>
          </w:tcPr>
          <w:p w14:paraId="24F40FAE" w14:textId="77777777" w:rsidR="0003530A" w:rsidRPr="0003530A" w:rsidRDefault="0003530A" w:rsidP="0003530A">
            <w:pPr>
              <w:spacing w:before="120" w:line="360" w:lineRule="auto"/>
              <w:jc w:val="both"/>
              <w:rPr>
                <w:rFonts w:ascii="Calibri" w:hAnsi="Calibri" w:cs="Calibri"/>
                <w:sz w:val="20"/>
                <w:szCs w:val="20"/>
              </w:rPr>
            </w:pPr>
            <w:r w:rsidRPr="0003530A">
              <w:rPr>
                <w:rFonts w:ascii="Calibri" w:hAnsi="Calibri" w:cs="Calibri"/>
                <w:b/>
                <w:sz w:val="20"/>
                <w:szCs w:val="20"/>
              </w:rPr>
              <w:t>Formularz cenowy</w:t>
            </w:r>
          </w:p>
          <w:p w14:paraId="6AEDF3E2" w14:textId="420A424E" w:rsidR="0003530A" w:rsidRPr="0003530A" w:rsidRDefault="0003530A" w:rsidP="0003530A">
            <w:pPr>
              <w:spacing w:before="60" w:after="60" w:line="360" w:lineRule="auto"/>
              <w:jc w:val="both"/>
              <w:rPr>
                <w:rFonts w:asciiTheme="minorHAnsi" w:hAnsiTheme="minorHAnsi" w:cstheme="minorHAnsi"/>
                <w:sz w:val="20"/>
                <w:szCs w:val="20"/>
              </w:rPr>
            </w:pPr>
            <w:r w:rsidRPr="0003530A">
              <w:rPr>
                <w:rFonts w:ascii="Calibri" w:hAnsi="Calibri" w:cs="Calibri"/>
                <w:sz w:val="20"/>
                <w:szCs w:val="20"/>
              </w:rPr>
              <w:t>Formularz cenowy</w:t>
            </w:r>
          </w:p>
        </w:tc>
      </w:tr>
      <w:tr w:rsidR="0003530A" w:rsidRPr="0003530A" w14:paraId="6EC0AB2E" w14:textId="77777777" w:rsidTr="0003530A">
        <w:tc>
          <w:tcPr>
            <w:tcW w:w="568" w:type="dxa"/>
            <w:tcBorders>
              <w:top w:val="single" w:sz="4" w:space="0" w:color="auto"/>
              <w:left w:val="single" w:sz="4" w:space="0" w:color="auto"/>
              <w:bottom w:val="single" w:sz="4" w:space="0" w:color="auto"/>
              <w:right w:val="single" w:sz="4" w:space="0" w:color="auto"/>
            </w:tcBorders>
          </w:tcPr>
          <w:p w14:paraId="64C9E35B" w14:textId="46D5D019" w:rsidR="0003530A" w:rsidRPr="0003530A" w:rsidRDefault="0003530A" w:rsidP="0003530A">
            <w:pPr>
              <w:spacing w:before="120" w:after="60" w:line="360" w:lineRule="auto"/>
              <w:jc w:val="center"/>
              <w:rPr>
                <w:rFonts w:asciiTheme="minorHAnsi" w:hAnsiTheme="minorHAnsi" w:cstheme="minorHAnsi"/>
                <w:sz w:val="20"/>
                <w:szCs w:val="20"/>
              </w:rPr>
            </w:pPr>
            <w:r w:rsidRPr="0003530A">
              <w:rPr>
                <w:rFonts w:asciiTheme="minorHAnsi" w:hAnsiTheme="minorHAnsi" w:cstheme="minorHAnsi"/>
                <w:sz w:val="20"/>
                <w:szCs w:val="20"/>
              </w:rPr>
              <w:t>4</w:t>
            </w:r>
          </w:p>
        </w:tc>
        <w:tc>
          <w:tcPr>
            <w:tcW w:w="9214" w:type="dxa"/>
            <w:tcBorders>
              <w:top w:val="single" w:sz="4" w:space="0" w:color="auto"/>
              <w:left w:val="single" w:sz="4" w:space="0" w:color="auto"/>
              <w:bottom w:val="single" w:sz="4" w:space="0" w:color="auto"/>
              <w:right w:val="single" w:sz="4" w:space="0" w:color="auto"/>
            </w:tcBorders>
          </w:tcPr>
          <w:p w14:paraId="4229CD3A" w14:textId="77777777" w:rsidR="0003530A" w:rsidRPr="0003530A" w:rsidRDefault="0003530A" w:rsidP="0003530A">
            <w:pPr>
              <w:spacing w:before="120" w:line="360" w:lineRule="auto"/>
              <w:jc w:val="both"/>
              <w:rPr>
                <w:rFonts w:ascii="Calibri" w:hAnsi="Calibri" w:cs="Calibri"/>
                <w:sz w:val="20"/>
                <w:szCs w:val="20"/>
              </w:rPr>
            </w:pPr>
            <w:r w:rsidRPr="0003530A">
              <w:rPr>
                <w:rFonts w:ascii="Calibri" w:hAnsi="Calibri" w:cs="Calibri"/>
                <w:b/>
                <w:sz w:val="20"/>
                <w:szCs w:val="20"/>
              </w:rPr>
              <w:t>Oświadczenie - aktualne dokumenty</w:t>
            </w:r>
          </w:p>
          <w:p w14:paraId="3023F6D2" w14:textId="58B2F6B9" w:rsidR="0003530A" w:rsidRPr="0003530A" w:rsidRDefault="0003530A" w:rsidP="0003530A">
            <w:pPr>
              <w:spacing w:before="120" w:line="360" w:lineRule="auto"/>
              <w:jc w:val="both"/>
              <w:rPr>
                <w:rFonts w:ascii="Calibri" w:hAnsi="Calibri" w:cs="Calibri"/>
                <w:b/>
                <w:sz w:val="20"/>
                <w:szCs w:val="20"/>
              </w:rPr>
            </w:pPr>
            <w:r w:rsidRPr="0003530A">
              <w:rPr>
                <w:rFonts w:ascii="Calibri" w:hAnsi="Calibri" w:cs="Calibri"/>
                <w:sz w:val="18"/>
                <w:szCs w:val="18"/>
              </w:rPr>
              <w:t>Oświadczenie o posiadaniu przez Wykonawcę ważnych, wymaganych prawem aktualnych dokumentów, dopuszczających oferowane produkty lecznicze do obrotu i stosowania na rynku polskim</w:t>
            </w:r>
          </w:p>
        </w:tc>
      </w:tr>
    </w:tbl>
    <w:p w14:paraId="33DF4BBD" w14:textId="77777777" w:rsidR="00CD78E0" w:rsidRPr="0003530A" w:rsidRDefault="001350D3" w:rsidP="00CD78E0">
      <w:pPr>
        <w:pStyle w:val="Nagwek2"/>
        <w:spacing w:line="360" w:lineRule="auto"/>
        <w:rPr>
          <w:rFonts w:asciiTheme="minorHAnsi" w:hAnsiTheme="minorHAnsi" w:cstheme="minorHAnsi"/>
          <w:sz w:val="12"/>
          <w:szCs w:val="12"/>
        </w:rPr>
      </w:pPr>
      <w:r w:rsidRPr="0003530A">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C821F60" w14:textId="77777777" w:rsidR="00CD78E0" w:rsidRPr="0003530A" w:rsidRDefault="00CD78E0" w:rsidP="00CD78E0">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W celu potwierdzenia braku podstaw wykluczenia Wykonawcy z udziału w postępowaniu: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214"/>
      </w:tblGrid>
      <w:tr w:rsidR="00CD78E0" w:rsidRPr="0003530A" w14:paraId="36341752" w14:textId="77777777" w:rsidTr="0003530A">
        <w:tc>
          <w:tcPr>
            <w:tcW w:w="568" w:type="dxa"/>
            <w:tcBorders>
              <w:top w:val="single" w:sz="4" w:space="0" w:color="auto"/>
              <w:left w:val="single" w:sz="4" w:space="0" w:color="auto"/>
              <w:bottom w:val="single" w:sz="4" w:space="0" w:color="auto"/>
              <w:right w:val="single" w:sz="4" w:space="0" w:color="auto"/>
            </w:tcBorders>
            <w:hideMark/>
          </w:tcPr>
          <w:p w14:paraId="46FA7599" w14:textId="77777777" w:rsidR="00CD78E0" w:rsidRPr="0003530A" w:rsidRDefault="00CD78E0" w:rsidP="00D971CA">
            <w:pPr>
              <w:spacing w:before="120" w:after="120" w:line="276" w:lineRule="auto"/>
              <w:jc w:val="center"/>
              <w:rPr>
                <w:rFonts w:asciiTheme="minorHAnsi" w:hAnsiTheme="minorHAnsi" w:cstheme="minorHAnsi"/>
                <w:sz w:val="20"/>
                <w:szCs w:val="20"/>
              </w:rPr>
            </w:pPr>
            <w:r w:rsidRPr="0003530A">
              <w:rPr>
                <w:rFonts w:asciiTheme="minorHAnsi" w:hAnsiTheme="minorHAnsi" w:cstheme="minorHAnsi"/>
                <w:b/>
                <w:sz w:val="20"/>
                <w:szCs w:val="20"/>
              </w:rPr>
              <w:t>Lp.</w:t>
            </w:r>
          </w:p>
        </w:tc>
        <w:tc>
          <w:tcPr>
            <w:tcW w:w="9214" w:type="dxa"/>
            <w:tcBorders>
              <w:top w:val="single" w:sz="4" w:space="0" w:color="auto"/>
              <w:left w:val="single" w:sz="4" w:space="0" w:color="auto"/>
              <w:bottom w:val="single" w:sz="4" w:space="0" w:color="auto"/>
              <w:right w:val="single" w:sz="4" w:space="0" w:color="auto"/>
            </w:tcBorders>
            <w:hideMark/>
          </w:tcPr>
          <w:p w14:paraId="117E529D" w14:textId="77777777" w:rsidR="00CD78E0" w:rsidRPr="0003530A" w:rsidRDefault="00CD78E0" w:rsidP="00D971CA">
            <w:pPr>
              <w:spacing w:before="120" w:after="120" w:line="276" w:lineRule="auto"/>
              <w:jc w:val="both"/>
              <w:rPr>
                <w:rFonts w:asciiTheme="minorHAnsi" w:hAnsiTheme="minorHAnsi" w:cstheme="minorHAnsi"/>
                <w:sz w:val="20"/>
                <w:szCs w:val="20"/>
              </w:rPr>
            </w:pPr>
            <w:r w:rsidRPr="0003530A">
              <w:rPr>
                <w:rFonts w:asciiTheme="minorHAnsi" w:hAnsiTheme="minorHAnsi" w:cstheme="minorHAnsi"/>
                <w:b/>
                <w:sz w:val="20"/>
                <w:szCs w:val="20"/>
              </w:rPr>
              <w:t>Wymagany dokument</w:t>
            </w:r>
          </w:p>
        </w:tc>
      </w:tr>
      <w:tr w:rsidR="00CD78E0" w:rsidRPr="0003530A" w14:paraId="682FDC43" w14:textId="77777777" w:rsidTr="0003530A">
        <w:tc>
          <w:tcPr>
            <w:tcW w:w="568" w:type="dxa"/>
            <w:tcBorders>
              <w:top w:val="single" w:sz="4" w:space="0" w:color="auto"/>
              <w:left w:val="single" w:sz="4" w:space="0" w:color="auto"/>
              <w:bottom w:val="single" w:sz="4" w:space="0" w:color="auto"/>
              <w:right w:val="single" w:sz="4" w:space="0" w:color="auto"/>
            </w:tcBorders>
            <w:hideMark/>
          </w:tcPr>
          <w:p w14:paraId="076F66CE" w14:textId="77777777" w:rsidR="00CD78E0" w:rsidRPr="0003530A" w:rsidRDefault="00CD78E0" w:rsidP="00D971CA">
            <w:pPr>
              <w:spacing w:before="120" w:after="120" w:line="360" w:lineRule="auto"/>
              <w:jc w:val="center"/>
              <w:rPr>
                <w:rFonts w:asciiTheme="minorHAnsi" w:hAnsiTheme="minorHAnsi" w:cstheme="minorHAnsi"/>
                <w:sz w:val="20"/>
                <w:szCs w:val="20"/>
              </w:rPr>
            </w:pPr>
            <w:r w:rsidRPr="0003530A">
              <w:rPr>
                <w:rFonts w:asciiTheme="minorHAnsi" w:hAnsiTheme="minorHAnsi" w:cstheme="minorHAnsi"/>
                <w:sz w:val="20"/>
                <w:szCs w:val="20"/>
              </w:rPr>
              <w:t>1</w:t>
            </w:r>
          </w:p>
        </w:tc>
        <w:tc>
          <w:tcPr>
            <w:tcW w:w="9214" w:type="dxa"/>
            <w:tcBorders>
              <w:top w:val="single" w:sz="4" w:space="0" w:color="auto"/>
              <w:left w:val="single" w:sz="4" w:space="0" w:color="auto"/>
              <w:bottom w:val="single" w:sz="4" w:space="0" w:color="auto"/>
              <w:right w:val="single" w:sz="4" w:space="0" w:color="auto"/>
            </w:tcBorders>
            <w:hideMark/>
          </w:tcPr>
          <w:p w14:paraId="57C7A149" w14:textId="77777777" w:rsidR="00CD78E0" w:rsidRPr="0003530A" w:rsidRDefault="00CD78E0" w:rsidP="00D971CA">
            <w:pPr>
              <w:spacing w:before="120" w:line="360" w:lineRule="auto"/>
              <w:jc w:val="both"/>
              <w:rPr>
                <w:rFonts w:asciiTheme="minorHAnsi" w:hAnsiTheme="minorHAnsi" w:cstheme="minorHAnsi"/>
                <w:b/>
                <w:bCs/>
                <w:sz w:val="20"/>
                <w:szCs w:val="20"/>
              </w:rPr>
            </w:pPr>
            <w:r w:rsidRPr="0003530A">
              <w:rPr>
                <w:rFonts w:asciiTheme="minorHAnsi" w:hAnsiTheme="minorHAnsi" w:cstheme="minorHAnsi"/>
                <w:b/>
                <w:bCs/>
                <w:sz w:val="20"/>
                <w:szCs w:val="20"/>
              </w:rPr>
              <w:t>Oświadczenie wykonawcy w sprawie grupy kapitałowej</w:t>
            </w:r>
          </w:p>
          <w:p w14:paraId="20834D0E" w14:textId="77777777" w:rsidR="00CD78E0" w:rsidRPr="0003530A" w:rsidRDefault="00CD78E0" w:rsidP="00D971CA">
            <w:pPr>
              <w:spacing w:before="60" w:after="60" w:line="360" w:lineRule="auto"/>
              <w:jc w:val="both"/>
              <w:rPr>
                <w:rFonts w:asciiTheme="minorHAnsi" w:hAnsiTheme="minorHAnsi" w:cstheme="minorHAnsi"/>
                <w:sz w:val="20"/>
                <w:szCs w:val="20"/>
              </w:rPr>
            </w:pPr>
            <w:r w:rsidRPr="0003530A">
              <w:rPr>
                <w:rFonts w:asciiTheme="minorHAnsi" w:hAnsiTheme="minorHAnsi" w:cstheme="minorHAnsi"/>
                <w:sz w:val="18"/>
                <w:szCs w:val="18"/>
              </w:rPr>
              <w:t xml:space="preserve">Oświadczenie Wykonawcy, w zakresie art. 108 ust. 1 pkt 5 ustawy </w:t>
            </w:r>
            <w:proofErr w:type="spellStart"/>
            <w:r w:rsidRPr="0003530A">
              <w:rPr>
                <w:rFonts w:asciiTheme="minorHAnsi" w:hAnsiTheme="minorHAnsi" w:cstheme="minorHAnsi"/>
                <w:sz w:val="18"/>
                <w:szCs w:val="18"/>
              </w:rPr>
              <w:t>Pzp</w:t>
            </w:r>
            <w:proofErr w:type="spellEnd"/>
            <w:r w:rsidRPr="0003530A">
              <w:rPr>
                <w:rFonts w:asciiTheme="minorHAnsi" w:hAnsiTheme="minorHAnsi" w:cstheme="minorHAnsi"/>
                <w:sz w:val="18"/>
                <w:szCs w:val="18"/>
              </w:rPr>
              <w:t>, o braku przynależności do tej samej grupy kapitałowej w rozumieniu ustawy z dnia 16 lutego 2007 r. o ochronie konkurencji i konsumentów (</w:t>
            </w:r>
            <w:proofErr w:type="spellStart"/>
            <w:r w:rsidRPr="0003530A">
              <w:rPr>
                <w:rFonts w:asciiTheme="minorHAnsi" w:hAnsiTheme="minorHAnsi" w:cstheme="minorHAnsi"/>
                <w:sz w:val="18"/>
                <w:szCs w:val="18"/>
              </w:rPr>
              <w:t>t.j</w:t>
            </w:r>
            <w:proofErr w:type="spellEnd"/>
            <w:r w:rsidRPr="0003530A">
              <w:rPr>
                <w:rFonts w:asciiTheme="minorHAnsi" w:hAnsiTheme="minorHAnsi" w:cstheme="minorHAnsi"/>
                <w:sz w:val="18"/>
                <w:szCs w:val="18"/>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0F21EFCD" w14:textId="77777777" w:rsidR="001350D3" w:rsidRPr="0003530A"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23F94FCF" w14:textId="77777777" w:rsidR="001350D3" w:rsidRPr="0003530A" w:rsidRDefault="001350D3" w:rsidP="00450B5C">
      <w:pPr>
        <w:pStyle w:val="Nagwek2"/>
        <w:spacing w:line="360" w:lineRule="auto"/>
        <w:rPr>
          <w:rFonts w:asciiTheme="minorHAnsi" w:hAnsiTheme="minorHAnsi" w:cstheme="minorHAnsi"/>
          <w:sz w:val="20"/>
          <w:szCs w:val="20"/>
          <w:lang w:val="x-none"/>
        </w:rPr>
      </w:pPr>
      <w:r w:rsidRPr="0003530A">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E7784DA"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A307211"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6F94CBF7"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03530A">
        <w:rPr>
          <w:rFonts w:asciiTheme="minorHAnsi" w:hAnsiTheme="minorHAnsi" w:cstheme="minorHAnsi"/>
          <w:sz w:val="20"/>
          <w:szCs w:val="20"/>
        </w:rPr>
        <w:t xml:space="preserve"> kwalifikowanym,</w:t>
      </w:r>
      <w:r w:rsidRPr="0003530A">
        <w:rPr>
          <w:rFonts w:asciiTheme="minorHAnsi" w:hAnsiTheme="minorHAnsi" w:cstheme="minorHAnsi"/>
          <w:sz w:val="20"/>
          <w:szCs w:val="20"/>
        </w:rPr>
        <w:t xml:space="preserve"> zaufanym lub podpisem osobistym.</w:t>
      </w:r>
    </w:p>
    <w:p w14:paraId="3A61C21C" w14:textId="77777777" w:rsidR="00CD78E0" w:rsidRPr="0003530A" w:rsidRDefault="001350D3"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Dokumenty sporządzone w języku obcym są składane wraz z tłumaczeniem na język polski. </w:t>
      </w:r>
      <w:bookmarkStart w:id="12" w:name="_Toc258314249"/>
    </w:p>
    <w:p w14:paraId="53607DEB" w14:textId="77777777" w:rsidR="00CD78E0" w:rsidRPr="0003530A" w:rsidRDefault="00CD78E0" w:rsidP="00CD78E0">
      <w:pPr>
        <w:pStyle w:val="Nagwek1"/>
        <w:spacing w:line="360" w:lineRule="auto"/>
        <w:rPr>
          <w:rFonts w:asciiTheme="minorHAnsi" w:hAnsiTheme="minorHAnsi" w:cstheme="minorHAnsi"/>
          <w:sz w:val="20"/>
          <w:szCs w:val="20"/>
          <w:lang w:val="pl-PL"/>
        </w:rPr>
      </w:pPr>
      <w:r w:rsidRPr="0003530A">
        <w:rPr>
          <w:rFonts w:asciiTheme="minorHAnsi" w:hAnsiTheme="minorHAnsi" w:cstheme="minorHAnsi"/>
          <w:sz w:val="20"/>
          <w:szCs w:val="20"/>
          <w:lang w:val="pl-PL"/>
        </w:rPr>
        <w:lastRenderedPageBreak/>
        <w:t>Informacja o przedmiotowych środkach dowodowych</w:t>
      </w:r>
    </w:p>
    <w:p w14:paraId="37CB80BB" w14:textId="77777777" w:rsidR="00CD78E0" w:rsidRPr="0003530A" w:rsidRDefault="00CD78E0"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żąda złożenia przez Wykonawcę wraz z ofertą następujących, przedmiotowych środków dowodowych:</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213"/>
      </w:tblGrid>
      <w:tr w:rsidR="00CD78E0" w:rsidRPr="0003530A" w14:paraId="4612104C" w14:textId="77777777" w:rsidTr="0003530A">
        <w:tc>
          <w:tcPr>
            <w:tcW w:w="710" w:type="dxa"/>
            <w:tcBorders>
              <w:top w:val="single" w:sz="4" w:space="0" w:color="auto"/>
              <w:left w:val="single" w:sz="4" w:space="0" w:color="auto"/>
              <w:bottom w:val="single" w:sz="4" w:space="0" w:color="auto"/>
              <w:right w:val="single" w:sz="4" w:space="0" w:color="auto"/>
            </w:tcBorders>
            <w:hideMark/>
          </w:tcPr>
          <w:p w14:paraId="1516500A" w14:textId="77777777" w:rsidR="00CD78E0" w:rsidRPr="0003530A" w:rsidRDefault="00CD78E0" w:rsidP="00D971CA">
            <w:pPr>
              <w:spacing w:before="60" w:after="120" w:line="360" w:lineRule="auto"/>
              <w:jc w:val="center"/>
              <w:rPr>
                <w:rFonts w:asciiTheme="minorHAnsi" w:hAnsiTheme="minorHAnsi" w:cstheme="minorHAnsi"/>
                <w:sz w:val="20"/>
                <w:szCs w:val="20"/>
              </w:rPr>
            </w:pPr>
            <w:r w:rsidRPr="0003530A">
              <w:rPr>
                <w:rFonts w:asciiTheme="minorHAnsi" w:hAnsiTheme="minorHAnsi" w:cstheme="minorHAnsi"/>
                <w:b/>
                <w:sz w:val="20"/>
                <w:szCs w:val="20"/>
              </w:rPr>
              <w:t>Lp.</w:t>
            </w:r>
          </w:p>
        </w:tc>
        <w:tc>
          <w:tcPr>
            <w:tcW w:w="9213" w:type="dxa"/>
            <w:tcBorders>
              <w:top w:val="single" w:sz="4" w:space="0" w:color="auto"/>
              <w:left w:val="single" w:sz="4" w:space="0" w:color="auto"/>
              <w:bottom w:val="single" w:sz="4" w:space="0" w:color="auto"/>
              <w:right w:val="single" w:sz="4" w:space="0" w:color="auto"/>
            </w:tcBorders>
            <w:hideMark/>
          </w:tcPr>
          <w:p w14:paraId="14095BC3" w14:textId="77777777" w:rsidR="00CD78E0" w:rsidRPr="0003530A" w:rsidRDefault="00CD78E0" w:rsidP="00D971CA">
            <w:pPr>
              <w:spacing w:before="60" w:after="120" w:line="360" w:lineRule="auto"/>
              <w:jc w:val="both"/>
              <w:rPr>
                <w:rFonts w:asciiTheme="minorHAnsi" w:hAnsiTheme="minorHAnsi" w:cstheme="minorHAnsi"/>
                <w:sz w:val="20"/>
                <w:szCs w:val="20"/>
              </w:rPr>
            </w:pPr>
            <w:r w:rsidRPr="0003530A">
              <w:rPr>
                <w:rFonts w:asciiTheme="minorHAnsi" w:hAnsiTheme="minorHAnsi" w:cstheme="minorHAnsi"/>
                <w:b/>
                <w:sz w:val="20"/>
                <w:szCs w:val="20"/>
              </w:rPr>
              <w:t>Wymagany dokument</w:t>
            </w:r>
          </w:p>
        </w:tc>
      </w:tr>
      <w:tr w:rsidR="00CD78E0" w:rsidRPr="0003530A" w14:paraId="7BABA224" w14:textId="77777777" w:rsidTr="0003530A">
        <w:tc>
          <w:tcPr>
            <w:tcW w:w="710" w:type="dxa"/>
            <w:tcBorders>
              <w:top w:val="single" w:sz="4" w:space="0" w:color="auto"/>
              <w:left w:val="single" w:sz="4" w:space="0" w:color="auto"/>
              <w:bottom w:val="single" w:sz="4" w:space="0" w:color="auto"/>
              <w:right w:val="single" w:sz="4" w:space="0" w:color="auto"/>
            </w:tcBorders>
            <w:hideMark/>
          </w:tcPr>
          <w:p w14:paraId="3E07FFE3" w14:textId="77777777" w:rsidR="00CD78E0" w:rsidRPr="0003530A" w:rsidRDefault="00CD78E0" w:rsidP="00D971CA">
            <w:pPr>
              <w:spacing w:before="60" w:after="120" w:line="360" w:lineRule="auto"/>
              <w:jc w:val="center"/>
              <w:rPr>
                <w:rFonts w:asciiTheme="minorHAnsi" w:hAnsiTheme="minorHAnsi" w:cstheme="minorHAnsi"/>
                <w:sz w:val="20"/>
                <w:szCs w:val="20"/>
              </w:rPr>
            </w:pPr>
            <w:r w:rsidRPr="0003530A">
              <w:rPr>
                <w:rFonts w:asciiTheme="minorHAnsi" w:hAnsiTheme="minorHAnsi" w:cstheme="minorHAnsi"/>
                <w:sz w:val="20"/>
                <w:szCs w:val="20"/>
              </w:rPr>
              <w:t>1</w:t>
            </w:r>
          </w:p>
        </w:tc>
        <w:tc>
          <w:tcPr>
            <w:tcW w:w="9213" w:type="dxa"/>
            <w:tcBorders>
              <w:top w:val="single" w:sz="4" w:space="0" w:color="auto"/>
              <w:left w:val="single" w:sz="4" w:space="0" w:color="auto"/>
              <w:bottom w:val="single" w:sz="4" w:space="0" w:color="auto"/>
              <w:right w:val="single" w:sz="4" w:space="0" w:color="auto"/>
            </w:tcBorders>
            <w:hideMark/>
          </w:tcPr>
          <w:p w14:paraId="53F07DDB" w14:textId="77777777" w:rsidR="00CD78E0" w:rsidRPr="0003530A" w:rsidRDefault="00CD78E0" w:rsidP="00D971CA">
            <w:pPr>
              <w:spacing w:before="60" w:after="120" w:line="360" w:lineRule="auto"/>
              <w:jc w:val="both"/>
              <w:rPr>
                <w:rFonts w:asciiTheme="minorHAnsi" w:hAnsiTheme="minorHAnsi" w:cstheme="minorHAnsi"/>
                <w:sz w:val="20"/>
                <w:szCs w:val="20"/>
              </w:rPr>
            </w:pPr>
            <w:r w:rsidRPr="0003530A">
              <w:rPr>
                <w:rFonts w:asciiTheme="minorHAnsi" w:hAnsiTheme="minorHAnsi" w:cstheme="minorHAnsi"/>
                <w:b/>
                <w:sz w:val="20"/>
                <w:szCs w:val="20"/>
              </w:rPr>
              <w:t>Karty katalogowe</w:t>
            </w:r>
          </w:p>
          <w:p w14:paraId="4C1924F5" w14:textId="77777777" w:rsidR="00CD78E0" w:rsidRPr="0003530A" w:rsidRDefault="00CD78E0" w:rsidP="00D971CA">
            <w:pPr>
              <w:spacing w:after="40" w:line="360" w:lineRule="auto"/>
              <w:jc w:val="both"/>
              <w:rPr>
                <w:rFonts w:asciiTheme="minorHAnsi" w:hAnsiTheme="minorHAnsi" w:cstheme="minorHAnsi"/>
                <w:sz w:val="20"/>
                <w:szCs w:val="20"/>
              </w:rPr>
            </w:pPr>
            <w:r w:rsidRPr="0003530A">
              <w:rPr>
                <w:rFonts w:asciiTheme="minorHAnsi" w:hAnsiTheme="minorHAnsi" w:cstheme="minorHAnsi"/>
                <w:sz w:val="20"/>
                <w:szCs w:val="20"/>
              </w:rPr>
              <w:t>Kopie aktualnych kart katalogowych oferowanych produktów, potwierdzające, że oferowane produkty spełniają wymagania określone przez Zamawiającego.</w:t>
            </w:r>
          </w:p>
        </w:tc>
      </w:tr>
      <w:tr w:rsidR="00CD78E0" w:rsidRPr="0003530A" w14:paraId="5BB76C8A" w14:textId="77777777" w:rsidTr="0003530A">
        <w:tc>
          <w:tcPr>
            <w:tcW w:w="710" w:type="dxa"/>
            <w:tcBorders>
              <w:top w:val="single" w:sz="4" w:space="0" w:color="auto"/>
              <w:left w:val="single" w:sz="4" w:space="0" w:color="auto"/>
              <w:bottom w:val="single" w:sz="4" w:space="0" w:color="auto"/>
              <w:right w:val="single" w:sz="4" w:space="0" w:color="auto"/>
            </w:tcBorders>
            <w:hideMark/>
          </w:tcPr>
          <w:p w14:paraId="027848CD" w14:textId="77777777" w:rsidR="00CD78E0" w:rsidRPr="0003530A" w:rsidRDefault="00CD78E0" w:rsidP="00D971CA">
            <w:pPr>
              <w:spacing w:before="60" w:after="120" w:line="360" w:lineRule="auto"/>
              <w:jc w:val="center"/>
              <w:rPr>
                <w:rFonts w:asciiTheme="minorHAnsi" w:hAnsiTheme="minorHAnsi" w:cstheme="minorHAnsi"/>
                <w:sz w:val="20"/>
                <w:szCs w:val="20"/>
              </w:rPr>
            </w:pPr>
            <w:r w:rsidRPr="0003530A">
              <w:rPr>
                <w:rFonts w:asciiTheme="minorHAnsi" w:hAnsiTheme="minorHAnsi" w:cstheme="minorHAnsi"/>
                <w:sz w:val="20"/>
                <w:szCs w:val="20"/>
              </w:rPr>
              <w:t>2</w:t>
            </w:r>
          </w:p>
        </w:tc>
        <w:tc>
          <w:tcPr>
            <w:tcW w:w="9213" w:type="dxa"/>
            <w:tcBorders>
              <w:top w:val="single" w:sz="4" w:space="0" w:color="auto"/>
              <w:left w:val="single" w:sz="4" w:space="0" w:color="auto"/>
              <w:bottom w:val="single" w:sz="4" w:space="0" w:color="auto"/>
              <w:right w:val="single" w:sz="4" w:space="0" w:color="auto"/>
            </w:tcBorders>
            <w:hideMark/>
          </w:tcPr>
          <w:p w14:paraId="5B8D8E8D" w14:textId="77777777" w:rsidR="00CD78E0" w:rsidRPr="0003530A" w:rsidRDefault="00CD78E0" w:rsidP="00D971CA">
            <w:pPr>
              <w:spacing w:before="60" w:after="120" w:line="360" w:lineRule="auto"/>
              <w:jc w:val="both"/>
              <w:rPr>
                <w:rFonts w:asciiTheme="minorHAnsi" w:hAnsiTheme="minorHAnsi" w:cstheme="minorHAnsi"/>
                <w:sz w:val="20"/>
                <w:szCs w:val="20"/>
              </w:rPr>
            </w:pPr>
            <w:r w:rsidRPr="0003530A">
              <w:rPr>
                <w:rFonts w:asciiTheme="minorHAnsi" w:hAnsiTheme="minorHAnsi" w:cstheme="minorHAnsi"/>
                <w:b/>
                <w:sz w:val="20"/>
                <w:szCs w:val="20"/>
              </w:rPr>
              <w:t>Załącznik nr 4 - Minimalne wymagane parametry techniczne</w:t>
            </w:r>
          </w:p>
          <w:p w14:paraId="60A2AC43" w14:textId="77777777" w:rsidR="00CD78E0" w:rsidRPr="0003530A" w:rsidRDefault="00CD78E0" w:rsidP="00D971CA">
            <w:pPr>
              <w:spacing w:after="40" w:line="360" w:lineRule="auto"/>
              <w:jc w:val="both"/>
              <w:rPr>
                <w:rFonts w:asciiTheme="minorHAnsi" w:hAnsiTheme="minorHAnsi" w:cstheme="minorHAnsi"/>
                <w:sz w:val="20"/>
                <w:szCs w:val="20"/>
              </w:rPr>
            </w:pPr>
            <w:r w:rsidRPr="0003530A">
              <w:rPr>
                <w:rFonts w:asciiTheme="minorHAnsi" w:hAnsiTheme="minorHAnsi" w:cstheme="minorHAnsi"/>
                <w:sz w:val="20"/>
                <w:szCs w:val="20"/>
              </w:rPr>
              <w:t>Załącznik nr 4 - Minimalne wymagane parametry techniczne</w:t>
            </w:r>
          </w:p>
        </w:tc>
      </w:tr>
    </w:tbl>
    <w:p w14:paraId="26CBE10C" w14:textId="77777777" w:rsidR="00CD78E0" w:rsidRPr="0003530A" w:rsidRDefault="00CD78E0"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71FFBDF4" w14:textId="03950C82" w:rsidR="00CD78E0" w:rsidRPr="0003530A" w:rsidRDefault="00CD78E0" w:rsidP="0003530A">
      <w:pPr>
        <w:pStyle w:val="Nagwek2"/>
        <w:spacing w:line="360" w:lineRule="auto"/>
        <w:rPr>
          <w:rFonts w:asciiTheme="minorHAnsi" w:hAnsiTheme="minorHAnsi" w:cstheme="minorHAnsi"/>
          <w:sz w:val="12"/>
          <w:szCs w:val="12"/>
        </w:rPr>
      </w:pPr>
      <w:r w:rsidRPr="0003530A">
        <w:rPr>
          <w:rFonts w:asciiTheme="minorHAnsi" w:hAnsiTheme="minorHAnsi" w:cstheme="minorHAnsi"/>
          <w:sz w:val="20"/>
          <w:szCs w:val="20"/>
        </w:rPr>
        <w:t>Zamawiający przewiduje uzupełnienie przedmiotowych środków dowodowych.</w:t>
      </w:r>
    </w:p>
    <w:p w14:paraId="7B272635" w14:textId="77777777" w:rsidR="00CD78E0" w:rsidRPr="0003530A" w:rsidRDefault="00CD78E0" w:rsidP="00CD78E0">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INFORMACJA DLA WYKONAWCÓW POLEGAJĄCYCH NA ZASOBACH</w:t>
      </w:r>
      <w:r w:rsidRPr="0003530A">
        <w:rPr>
          <w:rFonts w:asciiTheme="minorHAnsi" w:hAnsiTheme="minorHAnsi" w:cstheme="minorHAnsi"/>
          <w:sz w:val="20"/>
          <w:szCs w:val="20"/>
          <w:lang w:val="pl-PL"/>
        </w:rPr>
        <w:t xml:space="preserve"> podmiotów trzecich</w:t>
      </w:r>
    </w:p>
    <w:p w14:paraId="27F1C71A" w14:textId="77777777" w:rsidR="00CD78E0" w:rsidRPr="0003530A" w:rsidRDefault="00CD78E0"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016FF010" w14:textId="77777777" w:rsidR="00CD78E0" w:rsidRPr="0003530A" w:rsidRDefault="00CD78E0"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Wykonawca, który polega na zdolnościach lub sytuacji podmiotów udostępniających zasoby, zobowiązany jest:</w:t>
      </w:r>
    </w:p>
    <w:p w14:paraId="3E595175" w14:textId="77777777" w:rsidR="00CD78E0" w:rsidRPr="0003530A" w:rsidRDefault="00CD78E0" w:rsidP="00CD78E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396BF77" w14:textId="77777777" w:rsidR="00CD78E0" w:rsidRPr="0003530A" w:rsidRDefault="00CD78E0" w:rsidP="00CD78E0">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03530A">
        <w:rPr>
          <w:rFonts w:asciiTheme="minorHAnsi" w:hAnsiTheme="minorHAnsi" w:cstheme="minorHAnsi"/>
          <w:sz w:val="20"/>
          <w:szCs w:val="20"/>
        </w:rPr>
        <w:t>zakres dostępnych Wykonawcy zasobów podmiotu udostępniającego zasoby;</w:t>
      </w:r>
    </w:p>
    <w:p w14:paraId="493BDB85" w14:textId="77777777" w:rsidR="00CD78E0" w:rsidRPr="0003530A" w:rsidRDefault="00CD78E0" w:rsidP="00CD78E0">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03530A">
        <w:rPr>
          <w:rFonts w:asciiTheme="minorHAnsi" w:hAnsiTheme="minorHAnsi" w:cstheme="minorHAnsi"/>
          <w:sz w:val="20"/>
          <w:szCs w:val="20"/>
        </w:rPr>
        <w:t>sposób i okres udostępnienia Wykonawcy i wykorzystania przez niego zasobów podmiotu udostępniającego te zasoby przy wykonywaniu zamówienia;</w:t>
      </w:r>
    </w:p>
    <w:p w14:paraId="18616C5D" w14:textId="77777777" w:rsidR="00CD78E0" w:rsidRPr="0003530A" w:rsidRDefault="00CD78E0" w:rsidP="00CD78E0">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03530A">
        <w:rPr>
          <w:rFonts w:asciiTheme="minorHAnsi" w:hAnsiTheme="minorHAnsi" w:cstheme="minorHAnsi"/>
          <w:sz w:val="20"/>
          <w:szCs w:val="20"/>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86E69A" w14:textId="77777777" w:rsidR="00CD78E0" w:rsidRPr="0003530A" w:rsidRDefault="00CD78E0" w:rsidP="00CD78E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377FD8C4" w14:textId="519EDCEA" w:rsidR="00CD78E0" w:rsidRPr="0003530A" w:rsidRDefault="00CD78E0" w:rsidP="0003530A">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 xml:space="preserve">przedstawić na żądanie Zamawiającego podmiotowe środki dowodowe, określone w </w:t>
      </w:r>
      <w:bookmarkStart w:id="13" w:name="_Hlk61201418"/>
      <w:r w:rsidRPr="0003530A">
        <w:rPr>
          <w:rFonts w:asciiTheme="minorHAnsi" w:hAnsiTheme="minorHAnsi" w:cstheme="minorHAnsi"/>
          <w:sz w:val="20"/>
          <w:szCs w:val="20"/>
        </w:rPr>
        <w:t xml:space="preserve">pkt 9.2 </w:t>
      </w:r>
      <w:proofErr w:type="spellStart"/>
      <w:r w:rsidRPr="0003530A">
        <w:rPr>
          <w:rFonts w:asciiTheme="minorHAnsi" w:hAnsiTheme="minorHAnsi" w:cstheme="minorHAnsi"/>
          <w:sz w:val="20"/>
          <w:szCs w:val="20"/>
        </w:rPr>
        <w:t>ppkt</w:t>
      </w:r>
      <w:proofErr w:type="spellEnd"/>
      <w:r w:rsidRPr="0003530A">
        <w:rPr>
          <w:rFonts w:asciiTheme="minorHAnsi" w:hAnsiTheme="minorHAnsi" w:cstheme="minorHAnsi"/>
          <w:sz w:val="20"/>
          <w:szCs w:val="20"/>
        </w:rPr>
        <w:t xml:space="preserve"> 2</w:t>
      </w:r>
      <w:bookmarkEnd w:id="13"/>
      <w:r w:rsidRPr="0003530A">
        <w:rPr>
          <w:rFonts w:asciiTheme="minorHAnsi" w:hAnsiTheme="minorHAnsi" w:cstheme="minorHAnsi"/>
          <w:sz w:val="20"/>
          <w:szCs w:val="20"/>
        </w:rPr>
        <w:t xml:space="preserve"> SWZ, dotyczące tych podmiotów, na potwierdzenie, że nie zachodzą wobec nich podstawy wykluczenia z postępowania.</w:t>
      </w:r>
    </w:p>
    <w:p w14:paraId="3EABA3C8" w14:textId="77777777" w:rsidR="00CD78E0" w:rsidRPr="0003530A" w:rsidRDefault="00CD78E0"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59B6FB8F" w14:textId="77777777" w:rsidR="001350D3" w:rsidRPr="0003530A" w:rsidRDefault="00CD78E0"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5BDD76DD" w14:textId="77777777" w:rsidR="001350D3" w:rsidRPr="0003530A" w:rsidRDefault="001350D3" w:rsidP="00450B5C">
      <w:pPr>
        <w:pStyle w:val="Nagwek1"/>
        <w:spacing w:line="360" w:lineRule="auto"/>
        <w:rPr>
          <w:rFonts w:asciiTheme="minorHAnsi" w:hAnsiTheme="minorHAnsi" w:cstheme="minorHAnsi"/>
          <w:sz w:val="20"/>
          <w:szCs w:val="20"/>
          <w:lang w:val="pl-PL"/>
        </w:rPr>
      </w:pPr>
      <w:r w:rsidRPr="0003530A">
        <w:rPr>
          <w:rFonts w:asciiTheme="minorHAnsi" w:hAnsiTheme="minorHAnsi" w:cstheme="minorHAnsi"/>
          <w:sz w:val="20"/>
          <w:szCs w:val="20"/>
        </w:rPr>
        <w:t>INFORMACJA DLA WYKONAWCÓW zamierzających powierzyć wykonanie części zamówienia podwykonawcom</w:t>
      </w:r>
    </w:p>
    <w:p w14:paraId="5A25D4ED" w14:textId="77777777" w:rsidR="00E0228E" w:rsidRPr="0003530A" w:rsidRDefault="001350D3" w:rsidP="00653E1F">
      <w:pPr>
        <w:pStyle w:val="Nagwek2"/>
        <w:spacing w:after="0" w:line="360" w:lineRule="auto"/>
        <w:rPr>
          <w:rFonts w:asciiTheme="minorHAnsi" w:hAnsiTheme="minorHAnsi" w:cstheme="minorHAnsi"/>
          <w:sz w:val="20"/>
          <w:szCs w:val="20"/>
          <w:lang w:val="x-none"/>
        </w:rPr>
      </w:pPr>
      <w:r w:rsidRPr="0003530A">
        <w:rPr>
          <w:rFonts w:asciiTheme="minorHAnsi" w:hAnsiTheme="minorHAnsi" w:cstheme="minorHAnsi"/>
          <w:sz w:val="20"/>
          <w:szCs w:val="20"/>
        </w:rPr>
        <w:t>Wykonawca może powierzyć wykonanie części zamówienia Podwykonawcom.</w:t>
      </w:r>
    </w:p>
    <w:p w14:paraId="0A18ADC0"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6FCE670E" w14:textId="77777777" w:rsidR="00CD78E0" w:rsidRPr="0003530A" w:rsidRDefault="001350D3" w:rsidP="00CD78E0">
      <w:pPr>
        <w:pStyle w:val="Nagwek2"/>
        <w:numPr>
          <w:ilvl w:val="0"/>
          <w:numId w:val="0"/>
        </w:numPr>
        <w:tabs>
          <w:tab w:val="left" w:pos="708"/>
        </w:tabs>
        <w:spacing w:line="360" w:lineRule="auto"/>
        <w:ind w:left="680"/>
        <w:rPr>
          <w:rFonts w:asciiTheme="minorHAnsi" w:hAnsiTheme="minorHAnsi" w:cstheme="minorHAnsi"/>
          <w:sz w:val="12"/>
          <w:szCs w:val="12"/>
        </w:rPr>
      </w:pPr>
      <w:r w:rsidRPr="0003530A">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03530A">
        <w:rPr>
          <w:rFonts w:asciiTheme="minorHAnsi" w:hAnsiTheme="minorHAnsi" w:cstheme="minorHAnsi"/>
          <w:sz w:val="18"/>
          <w:szCs w:val="18"/>
        </w:rPr>
        <w:t xml:space="preserve"> </w:t>
      </w:r>
    </w:p>
    <w:p w14:paraId="2D44EC05"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lastRenderedPageBreak/>
        <w:t>Informacja dla wykonawców wspólnie ubiegających się o udzielenie zamówienia</w:t>
      </w:r>
    </w:p>
    <w:p w14:paraId="481F3F1A"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71C4A6A1"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Pełnomocnictwo należy dołączyć do oferty i powinno ono zawierać w szczególności wskazanie:</w:t>
      </w:r>
    </w:p>
    <w:p w14:paraId="203954B1" w14:textId="77777777" w:rsidR="001350D3" w:rsidRPr="0003530A"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postępowania o udzielenie zamówienie publicznego, którego dotyczy;</w:t>
      </w:r>
    </w:p>
    <w:p w14:paraId="5272DAD9" w14:textId="77777777" w:rsidR="001350D3" w:rsidRPr="0003530A"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wszystkich Wykonawców ubiegających się wspólnie o udzielenie zamówienia;</w:t>
      </w:r>
    </w:p>
    <w:p w14:paraId="1B429ACA" w14:textId="77777777" w:rsidR="001350D3" w:rsidRPr="0003530A"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ustanowionego pełnomocnika oraz zakresu jego  umocowania.</w:t>
      </w:r>
    </w:p>
    <w:p w14:paraId="6538F6B2"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 przypadku wspólnego ubiegania się o zamówienie przez Wykonawców, dokument ”Oświadczenia o niepodleganiu wykluczeniu oraz spełnianiu warunków udziału”, o którym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555CF729"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Informacje o sposobie porozumiewania się zamawiającego z Wykonawcami</w:t>
      </w:r>
      <w:bookmarkEnd w:id="12"/>
    </w:p>
    <w:p w14:paraId="6A82BA55" w14:textId="6D4AE5E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1" w:history="1">
        <w:r w:rsidR="0018027A" w:rsidRPr="00BE6A60">
          <w:rPr>
            <w:rStyle w:val="Hipercze"/>
            <w:rFonts w:ascii="Calibri" w:hAnsi="Calibri" w:cs="Calibri"/>
            <w:sz w:val="20"/>
            <w:szCs w:val="20"/>
          </w:rPr>
          <w:t>https://e-propublico.pl/PostepowaniaZamawiajacego/Details?przetargId=b080e94a-4eb3-40a6-b916-e5b9f5097113</w:t>
        </w:r>
      </w:hyperlink>
      <w:r w:rsidR="0018027A">
        <w:rPr>
          <w:rFonts w:ascii="Calibri" w:hAnsi="Calibri" w:cs="Calibri"/>
          <w:color w:val="0000FF"/>
          <w:sz w:val="20"/>
          <w:szCs w:val="20"/>
          <w:u w:val="single"/>
        </w:rPr>
        <w:t xml:space="preserve"> </w:t>
      </w:r>
      <w:r w:rsidRPr="0003530A">
        <w:rPr>
          <w:rFonts w:asciiTheme="minorHAnsi" w:hAnsiTheme="minorHAnsi" w:cstheme="minorHAnsi"/>
          <w:color w:val="auto"/>
          <w:sz w:val="20"/>
          <w:szCs w:val="20"/>
        </w:rPr>
        <w:t>.</w:t>
      </w:r>
    </w:p>
    <w:p w14:paraId="343331EF" w14:textId="77777777" w:rsidR="001350D3" w:rsidRPr="0003530A" w:rsidRDefault="001350D3" w:rsidP="00450B5C">
      <w:pPr>
        <w:pStyle w:val="Nagwek2"/>
        <w:spacing w:line="360" w:lineRule="auto"/>
        <w:rPr>
          <w:rFonts w:asciiTheme="minorHAnsi" w:hAnsiTheme="minorHAnsi" w:cstheme="minorHAnsi"/>
          <w:sz w:val="20"/>
          <w:szCs w:val="20"/>
        </w:rPr>
      </w:pPr>
      <w:bookmarkStart w:id="14" w:name="_Hlk37863747"/>
      <w:r w:rsidRPr="0003530A">
        <w:rPr>
          <w:rFonts w:asciiTheme="minorHAnsi" w:hAnsiTheme="minorHAnsi" w:cstheme="minorHAnsi"/>
          <w:sz w:val="20"/>
          <w:szCs w:val="20"/>
        </w:rPr>
        <w:t>Korzystanie z Platformy przez Wykonawcę jest bezpłatne</w:t>
      </w:r>
      <w:bookmarkEnd w:id="14"/>
      <w:r w:rsidRPr="0003530A">
        <w:rPr>
          <w:rFonts w:asciiTheme="minorHAnsi" w:hAnsiTheme="minorHAnsi" w:cstheme="minorHAnsi"/>
          <w:sz w:val="20"/>
          <w:szCs w:val="20"/>
        </w:rPr>
        <w:t>.</w:t>
      </w:r>
    </w:p>
    <w:p w14:paraId="2B0F7C9C" w14:textId="77777777" w:rsidR="001350D3" w:rsidRPr="0003530A" w:rsidRDefault="001350D3" w:rsidP="00450B5C">
      <w:pPr>
        <w:pStyle w:val="Nagwek2"/>
        <w:spacing w:line="360" w:lineRule="auto"/>
        <w:rPr>
          <w:rFonts w:asciiTheme="minorHAnsi" w:hAnsiTheme="minorHAnsi" w:cstheme="minorHAnsi"/>
          <w:sz w:val="20"/>
          <w:szCs w:val="20"/>
        </w:rPr>
      </w:pPr>
      <w:bookmarkStart w:id="15" w:name="_Hlk37863788"/>
      <w:r w:rsidRPr="0003530A">
        <w:rPr>
          <w:rFonts w:asciiTheme="minorHAnsi" w:hAnsiTheme="minorHAnsi" w:cstheme="minorHAnsi"/>
          <w:sz w:val="20"/>
          <w:szCs w:val="20"/>
        </w:rPr>
        <w:t>Na Platformie postępowanie prowadzone jest pod nazwą: ”</w:t>
      </w:r>
      <w:r w:rsidR="00CD78E0" w:rsidRPr="0003530A">
        <w:rPr>
          <w:rFonts w:asciiTheme="minorHAnsi" w:hAnsiTheme="minorHAnsi" w:cstheme="minorHAnsi"/>
          <w:b/>
          <w:sz w:val="20"/>
          <w:szCs w:val="20"/>
        </w:rPr>
        <w:t>dostawy komisowe stymulatorów i defibrylatorów serca do Samodzielnego Publicznego Zakładu Opieki Zdrowotnej w Siedlcach</w:t>
      </w:r>
      <w:r w:rsidRPr="0003530A">
        <w:rPr>
          <w:rFonts w:asciiTheme="minorHAnsi" w:hAnsiTheme="minorHAnsi" w:cstheme="minorHAnsi"/>
          <w:sz w:val="20"/>
          <w:szCs w:val="20"/>
        </w:rPr>
        <w:t xml:space="preserve">” – znak sprawy: </w:t>
      </w:r>
      <w:bookmarkEnd w:id="15"/>
      <w:r w:rsidR="00CD78E0" w:rsidRPr="0003530A">
        <w:rPr>
          <w:rFonts w:asciiTheme="minorHAnsi" w:hAnsiTheme="minorHAnsi" w:cstheme="minorHAnsi"/>
          <w:b/>
          <w:sz w:val="20"/>
          <w:szCs w:val="20"/>
        </w:rPr>
        <w:t>stymulatory/552/2026</w:t>
      </w:r>
      <w:r w:rsidRPr="0003530A">
        <w:rPr>
          <w:rFonts w:asciiTheme="minorHAnsi" w:hAnsiTheme="minorHAnsi" w:cstheme="minorHAnsi"/>
          <w:sz w:val="20"/>
          <w:szCs w:val="20"/>
        </w:rPr>
        <w:t>.</w:t>
      </w:r>
    </w:p>
    <w:p w14:paraId="0C2C3DE6" w14:textId="77777777" w:rsidR="001350D3" w:rsidRPr="0003530A" w:rsidRDefault="001350D3" w:rsidP="00450B5C">
      <w:pPr>
        <w:pStyle w:val="Nagwek2"/>
        <w:spacing w:line="360" w:lineRule="auto"/>
        <w:rPr>
          <w:rFonts w:asciiTheme="minorHAnsi" w:hAnsiTheme="minorHAnsi" w:cstheme="minorHAnsi"/>
          <w:sz w:val="20"/>
          <w:szCs w:val="20"/>
        </w:rPr>
      </w:pPr>
      <w:bookmarkStart w:id="16" w:name="_Hlk37863807"/>
      <w:r w:rsidRPr="0003530A">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CD78E0" w:rsidRPr="0003530A">
        <w:rPr>
          <w:rFonts w:asciiTheme="minorHAnsi" w:hAnsiTheme="minorHAnsi" w:cstheme="minorHAnsi"/>
          <w:sz w:val="20"/>
          <w:szCs w:val="20"/>
        </w:rPr>
        <w:t>https://e-propublico.pl</w:t>
      </w:r>
      <w:r w:rsidRPr="0003530A">
        <w:rPr>
          <w:rFonts w:asciiTheme="minorHAnsi" w:hAnsiTheme="minorHAnsi" w:cstheme="minorHAnsi"/>
          <w:sz w:val="20"/>
          <w:szCs w:val="20"/>
        </w:rPr>
        <w:t xml:space="preserve"> oraz uznaje go za wiążący</w:t>
      </w:r>
      <w:bookmarkEnd w:id="16"/>
      <w:r w:rsidRPr="0003530A">
        <w:rPr>
          <w:rFonts w:asciiTheme="minorHAnsi" w:hAnsiTheme="minorHAnsi" w:cstheme="minorHAnsi"/>
          <w:sz w:val="20"/>
          <w:szCs w:val="20"/>
        </w:rPr>
        <w:t>.</w:t>
      </w:r>
    </w:p>
    <w:p w14:paraId="184F5023" w14:textId="77777777" w:rsidR="001350D3" w:rsidRPr="0003530A" w:rsidRDefault="001350D3" w:rsidP="00450B5C">
      <w:pPr>
        <w:pStyle w:val="Nagwek2"/>
        <w:spacing w:line="360" w:lineRule="auto"/>
        <w:rPr>
          <w:rFonts w:asciiTheme="minorHAnsi" w:hAnsiTheme="minorHAnsi" w:cstheme="minorHAnsi"/>
          <w:sz w:val="20"/>
          <w:szCs w:val="20"/>
        </w:rPr>
      </w:pPr>
      <w:bookmarkStart w:id="17" w:name="_Hlk37863841"/>
      <w:r w:rsidRPr="0003530A">
        <w:rPr>
          <w:rFonts w:asciiTheme="minorHAnsi" w:hAnsiTheme="minorHAnsi" w:cstheme="minorHAnsi"/>
          <w:sz w:val="20"/>
          <w:szCs w:val="20"/>
        </w:rPr>
        <w:t>Wykonawca zamierzający wziąć udział w postępowaniu musi posiadać konto na Platformie</w:t>
      </w:r>
      <w:bookmarkEnd w:id="17"/>
      <w:r w:rsidRPr="0003530A">
        <w:rPr>
          <w:rFonts w:asciiTheme="minorHAnsi" w:hAnsiTheme="minorHAnsi" w:cstheme="minorHAnsi"/>
          <w:sz w:val="20"/>
          <w:szCs w:val="20"/>
        </w:rPr>
        <w:t>.</w:t>
      </w:r>
    </w:p>
    <w:p w14:paraId="35C20F4E" w14:textId="77777777" w:rsidR="001350D3" w:rsidRPr="0003530A" w:rsidRDefault="001350D3" w:rsidP="00450B5C">
      <w:pPr>
        <w:pStyle w:val="Nagwek2"/>
        <w:spacing w:line="360" w:lineRule="auto"/>
        <w:rPr>
          <w:rFonts w:asciiTheme="minorHAnsi" w:hAnsiTheme="minorHAnsi" w:cstheme="minorHAnsi"/>
          <w:sz w:val="20"/>
          <w:szCs w:val="20"/>
        </w:rPr>
      </w:pPr>
      <w:bookmarkStart w:id="18" w:name="_Hlk37863867"/>
      <w:r w:rsidRPr="0003530A">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03530A">
        <w:rPr>
          <w:rFonts w:asciiTheme="minorHAnsi" w:hAnsiTheme="minorHAnsi" w:cstheme="minorHAnsi"/>
          <w:sz w:val="20"/>
          <w:szCs w:val="20"/>
        </w:rPr>
        <w:t>, podpisu zaufanego lub podpisu osobistego.</w:t>
      </w:r>
    </w:p>
    <w:p w14:paraId="70D1ECD7"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Ilekroć w niniejszej SWZ jest mowa o:</w:t>
      </w:r>
    </w:p>
    <w:p w14:paraId="4077D536" w14:textId="77777777" w:rsidR="001350D3" w:rsidRPr="0003530A"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lastRenderedPageBreak/>
        <w:t>podpisie zaufanym – należy przez to rozumieć podpis, o którym mowa art. 3 pkt 14a ustawy z 17 lutego 2005 r. o informatyzacji działalności podmiotów realizujących zadania publiczne (</w:t>
      </w:r>
      <w:proofErr w:type="spellStart"/>
      <w:r w:rsidR="000903E0" w:rsidRPr="0003530A">
        <w:rPr>
          <w:rFonts w:asciiTheme="minorHAnsi" w:hAnsiTheme="minorHAnsi" w:cstheme="minorHAnsi"/>
          <w:sz w:val="20"/>
          <w:szCs w:val="20"/>
        </w:rPr>
        <w:t>t.j</w:t>
      </w:r>
      <w:proofErr w:type="spellEnd"/>
      <w:r w:rsidR="000903E0" w:rsidRPr="0003530A">
        <w:rPr>
          <w:rFonts w:asciiTheme="minorHAnsi" w:hAnsiTheme="minorHAnsi" w:cstheme="minorHAnsi"/>
          <w:sz w:val="20"/>
          <w:szCs w:val="20"/>
        </w:rPr>
        <w:t>. Dz.U. z 2024r. poz. 1557</w:t>
      </w:r>
      <w:r w:rsidRPr="0003530A">
        <w:rPr>
          <w:rFonts w:asciiTheme="minorHAnsi" w:hAnsiTheme="minorHAnsi" w:cstheme="minorHAnsi"/>
          <w:sz w:val="20"/>
          <w:szCs w:val="20"/>
        </w:rPr>
        <w:t>);</w:t>
      </w:r>
    </w:p>
    <w:p w14:paraId="503B620A" w14:textId="77777777" w:rsidR="001350D3" w:rsidRPr="0003530A"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podpisie osobistym – należy przez to rozumieć podpis, o którym mowa w art. z art. 2 ust. 1 pkt 9 ustawy z 6 sierpnia 2010 r. o dowodach osobistych (</w:t>
      </w:r>
      <w:proofErr w:type="spellStart"/>
      <w:r w:rsidR="000903E0" w:rsidRPr="0003530A">
        <w:rPr>
          <w:rFonts w:asciiTheme="minorHAnsi" w:hAnsiTheme="minorHAnsi" w:cstheme="minorHAnsi"/>
          <w:sz w:val="20"/>
          <w:szCs w:val="20"/>
        </w:rPr>
        <w:t>t.j</w:t>
      </w:r>
      <w:proofErr w:type="spellEnd"/>
      <w:r w:rsidR="000903E0" w:rsidRPr="0003530A">
        <w:rPr>
          <w:rFonts w:asciiTheme="minorHAnsi" w:hAnsiTheme="minorHAnsi" w:cstheme="minorHAnsi"/>
          <w:sz w:val="20"/>
          <w:szCs w:val="20"/>
        </w:rPr>
        <w:t>. Dz.U. z 2022r. poz. 671</w:t>
      </w:r>
      <w:r w:rsidRPr="0003530A">
        <w:rPr>
          <w:rFonts w:asciiTheme="minorHAnsi" w:hAnsiTheme="minorHAnsi" w:cstheme="minorHAnsi"/>
          <w:sz w:val="20"/>
          <w:szCs w:val="20"/>
        </w:rPr>
        <w:t>).</w:t>
      </w:r>
    </w:p>
    <w:p w14:paraId="112D0947" w14:textId="77777777" w:rsidR="001350D3" w:rsidRPr="0003530A" w:rsidRDefault="001350D3" w:rsidP="00450B5C">
      <w:pPr>
        <w:pStyle w:val="Nagwek2"/>
        <w:spacing w:line="360" w:lineRule="auto"/>
        <w:rPr>
          <w:rFonts w:asciiTheme="minorHAnsi" w:hAnsiTheme="minorHAnsi" w:cstheme="minorHAnsi"/>
          <w:sz w:val="20"/>
          <w:szCs w:val="20"/>
        </w:rPr>
      </w:pPr>
      <w:bookmarkStart w:id="19" w:name="_Hlk37936911"/>
      <w:r w:rsidRPr="0003530A">
        <w:rPr>
          <w:rFonts w:asciiTheme="minorHAnsi" w:hAnsiTheme="minorHAnsi" w:cstheme="minorHAnsi"/>
          <w:sz w:val="20"/>
          <w:szCs w:val="20"/>
        </w:rPr>
        <w:t>Zalecenia Zamawiającego odnośnie kwalifikowanego podpisu elektronicznego</w:t>
      </w:r>
      <w:bookmarkEnd w:id="19"/>
      <w:r w:rsidRPr="0003530A">
        <w:rPr>
          <w:rFonts w:asciiTheme="minorHAnsi" w:hAnsiTheme="minorHAnsi" w:cstheme="minorHAnsi"/>
          <w:sz w:val="20"/>
          <w:szCs w:val="20"/>
        </w:rPr>
        <w:t>:</w:t>
      </w:r>
    </w:p>
    <w:p w14:paraId="07C9B500" w14:textId="77777777" w:rsidR="001350D3" w:rsidRPr="0003530A"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bookmarkStart w:id="20" w:name="_Hlk37936930"/>
      <w:r w:rsidRPr="0003530A">
        <w:rPr>
          <w:rFonts w:asciiTheme="minorHAnsi" w:hAnsiTheme="minorHAnsi" w:cstheme="minorHAnsi"/>
          <w:sz w:val="20"/>
          <w:szCs w:val="20"/>
        </w:rPr>
        <w:t xml:space="preserve">dokumenty sporządzone i przesyłane w formacie .pdf zaleca się podpisywać kwalifikowanym podpisem elektronicznym w formacie </w:t>
      </w:r>
      <w:proofErr w:type="spellStart"/>
      <w:r w:rsidRPr="0003530A">
        <w:rPr>
          <w:rFonts w:asciiTheme="minorHAnsi" w:hAnsiTheme="minorHAnsi" w:cstheme="minorHAnsi"/>
          <w:sz w:val="20"/>
          <w:szCs w:val="20"/>
        </w:rPr>
        <w:t>PAdES</w:t>
      </w:r>
      <w:bookmarkEnd w:id="20"/>
      <w:proofErr w:type="spellEnd"/>
      <w:r w:rsidRPr="0003530A">
        <w:rPr>
          <w:rFonts w:asciiTheme="minorHAnsi" w:hAnsiTheme="minorHAnsi" w:cstheme="minorHAnsi"/>
          <w:sz w:val="20"/>
          <w:szCs w:val="20"/>
        </w:rPr>
        <w:t>;</w:t>
      </w:r>
    </w:p>
    <w:p w14:paraId="60316A0F" w14:textId="77777777" w:rsidR="001350D3" w:rsidRPr="0003530A"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dokumenty sporządzone i przesyłane w formacie innym niż .pdf (np.: .</w:t>
      </w:r>
      <w:proofErr w:type="spellStart"/>
      <w:r w:rsidRPr="0003530A">
        <w:rPr>
          <w:rFonts w:asciiTheme="minorHAnsi" w:hAnsiTheme="minorHAnsi" w:cstheme="minorHAnsi"/>
          <w:sz w:val="20"/>
          <w:szCs w:val="20"/>
        </w:rPr>
        <w:t>doc</w:t>
      </w:r>
      <w:proofErr w:type="spellEnd"/>
      <w:r w:rsidRPr="0003530A">
        <w:rPr>
          <w:rFonts w:asciiTheme="minorHAnsi" w:hAnsiTheme="minorHAnsi" w:cstheme="minorHAnsi"/>
          <w:sz w:val="20"/>
          <w:szCs w:val="20"/>
        </w:rPr>
        <w:t>, .</w:t>
      </w:r>
      <w:proofErr w:type="spellStart"/>
      <w:r w:rsidRPr="0003530A">
        <w:rPr>
          <w:rFonts w:asciiTheme="minorHAnsi" w:hAnsiTheme="minorHAnsi" w:cstheme="minorHAnsi"/>
          <w:sz w:val="20"/>
          <w:szCs w:val="20"/>
        </w:rPr>
        <w:t>docx</w:t>
      </w:r>
      <w:proofErr w:type="spellEnd"/>
      <w:r w:rsidRPr="0003530A">
        <w:rPr>
          <w:rFonts w:asciiTheme="minorHAnsi" w:hAnsiTheme="minorHAnsi" w:cstheme="minorHAnsi"/>
          <w:sz w:val="20"/>
          <w:szCs w:val="20"/>
        </w:rPr>
        <w:t>, .</w:t>
      </w:r>
      <w:proofErr w:type="spellStart"/>
      <w:r w:rsidRPr="0003530A">
        <w:rPr>
          <w:rFonts w:asciiTheme="minorHAnsi" w:hAnsiTheme="minorHAnsi" w:cstheme="minorHAnsi"/>
          <w:sz w:val="20"/>
          <w:szCs w:val="20"/>
        </w:rPr>
        <w:t>xlsx</w:t>
      </w:r>
      <w:proofErr w:type="spellEnd"/>
      <w:r w:rsidRPr="0003530A">
        <w:rPr>
          <w:rFonts w:asciiTheme="minorHAnsi" w:hAnsiTheme="minorHAnsi" w:cstheme="minorHAnsi"/>
          <w:sz w:val="20"/>
          <w:szCs w:val="20"/>
        </w:rPr>
        <w:t>, .</w:t>
      </w:r>
      <w:proofErr w:type="spellStart"/>
      <w:r w:rsidRPr="0003530A">
        <w:rPr>
          <w:rFonts w:asciiTheme="minorHAnsi" w:hAnsiTheme="minorHAnsi" w:cstheme="minorHAnsi"/>
          <w:sz w:val="20"/>
          <w:szCs w:val="20"/>
        </w:rPr>
        <w:t>xml</w:t>
      </w:r>
      <w:proofErr w:type="spellEnd"/>
      <w:r w:rsidRPr="0003530A">
        <w:rPr>
          <w:rFonts w:asciiTheme="minorHAnsi" w:hAnsiTheme="minorHAnsi" w:cstheme="minorHAnsi"/>
          <w:sz w:val="20"/>
          <w:szCs w:val="20"/>
        </w:rPr>
        <w:t xml:space="preserve">) zaleca się podpisywać kwalifikowanym podpisem elektronicznym w formacie </w:t>
      </w:r>
      <w:proofErr w:type="spellStart"/>
      <w:r w:rsidRPr="0003530A">
        <w:rPr>
          <w:rFonts w:asciiTheme="minorHAnsi" w:hAnsiTheme="minorHAnsi" w:cstheme="minorHAnsi"/>
          <w:sz w:val="20"/>
          <w:szCs w:val="20"/>
        </w:rPr>
        <w:t>XAdES</w:t>
      </w:r>
      <w:proofErr w:type="spellEnd"/>
      <w:r w:rsidRPr="0003530A">
        <w:rPr>
          <w:rFonts w:asciiTheme="minorHAnsi" w:hAnsiTheme="minorHAnsi" w:cstheme="minorHAnsi"/>
          <w:sz w:val="20"/>
          <w:szCs w:val="20"/>
        </w:rPr>
        <w:t>;</w:t>
      </w:r>
    </w:p>
    <w:p w14:paraId="62BEAFF7" w14:textId="77777777" w:rsidR="001350D3" w:rsidRPr="0003530A"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do składania kwalifikowanego podpisu elektronicznego zaleca się stosowanie algorytmu SHA-2 (lub wyższego).</w:t>
      </w:r>
    </w:p>
    <w:p w14:paraId="487193DC" w14:textId="77777777" w:rsidR="001350D3" w:rsidRPr="0003530A" w:rsidRDefault="001350D3" w:rsidP="00450B5C">
      <w:pPr>
        <w:pStyle w:val="Nagwek2"/>
        <w:spacing w:line="360" w:lineRule="auto"/>
        <w:rPr>
          <w:rFonts w:asciiTheme="minorHAnsi" w:hAnsiTheme="minorHAnsi" w:cstheme="minorHAnsi"/>
          <w:sz w:val="20"/>
          <w:szCs w:val="20"/>
        </w:rPr>
      </w:pPr>
      <w:bookmarkStart w:id="21" w:name="_Hlk37937004"/>
      <w:r w:rsidRPr="0003530A">
        <w:rPr>
          <w:rFonts w:asciiTheme="minorHAnsi" w:hAnsiTheme="minorHAnsi" w:cstheme="minorHAnsi"/>
          <w:sz w:val="20"/>
          <w:szCs w:val="20"/>
        </w:rPr>
        <w:t>Zamawiający określa następujące wymagania sprzętowo – aplikacyjne pozwalające na korzystanie z Platformy</w:t>
      </w:r>
      <w:bookmarkEnd w:id="21"/>
      <w:r w:rsidRPr="0003530A">
        <w:rPr>
          <w:rFonts w:asciiTheme="minorHAnsi" w:hAnsiTheme="minorHAnsi" w:cstheme="minorHAnsi"/>
          <w:sz w:val="20"/>
          <w:szCs w:val="20"/>
        </w:rPr>
        <w:t>:</w:t>
      </w:r>
    </w:p>
    <w:p w14:paraId="484245CC" w14:textId="77777777" w:rsidR="001350D3" w:rsidRPr="0003530A"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2" w:name="_Hlk37937034"/>
      <w:r w:rsidRPr="0003530A">
        <w:rPr>
          <w:rFonts w:asciiTheme="minorHAnsi" w:hAnsiTheme="minorHAnsi" w:cstheme="minorHAnsi"/>
          <w:sz w:val="20"/>
          <w:szCs w:val="20"/>
        </w:rPr>
        <w:t>stały dostęp do sieci Internet</w:t>
      </w:r>
      <w:bookmarkEnd w:id="22"/>
      <w:r w:rsidRPr="0003530A">
        <w:rPr>
          <w:rFonts w:asciiTheme="minorHAnsi" w:hAnsiTheme="minorHAnsi" w:cstheme="minorHAnsi"/>
          <w:sz w:val="20"/>
          <w:szCs w:val="20"/>
        </w:rPr>
        <w:t>;</w:t>
      </w:r>
    </w:p>
    <w:p w14:paraId="317C8C03" w14:textId="77777777" w:rsidR="001350D3" w:rsidRPr="0003530A"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3" w:name="_Hlk37937050"/>
      <w:r w:rsidRPr="0003530A">
        <w:rPr>
          <w:rFonts w:asciiTheme="minorHAnsi" w:hAnsiTheme="minorHAnsi" w:cstheme="minorHAnsi"/>
          <w:bCs/>
          <w:iCs/>
          <w:sz w:val="20"/>
          <w:szCs w:val="20"/>
          <w:lang w:eastAsia="x-none"/>
        </w:rPr>
        <w:t>posiadanie dowolnej i aktywnej skrzynki poczty elektronicznej (e-mail)</w:t>
      </w:r>
      <w:bookmarkEnd w:id="23"/>
      <w:r w:rsidRPr="0003530A">
        <w:rPr>
          <w:rFonts w:asciiTheme="minorHAnsi" w:hAnsiTheme="minorHAnsi" w:cstheme="minorHAnsi"/>
          <w:bCs/>
          <w:iCs/>
          <w:sz w:val="20"/>
          <w:szCs w:val="20"/>
          <w:lang w:eastAsia="x-none"/>
        </w:rPr>
        <w:t>,</w:t>
      </w:r>
    </w:p>
    <w:p w14:paraId="12140DF5" w14:textId="77777777" w:rsidR="001350D3" w:rsidRPr="0003530A"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74"/>
      <w:r w:rsidRPr="0003530A">
        <w:rPr>
          <w:rFonts w:asciiTheme="minorHAnsi" w:hAnsiTheme="minorHAnsi" w:cstheme="minorHAnsi"/>
          <w:sz w:val="20"/>
          <w:szCs w:val="20"/>
        </w:rPr>
        <w:t>komputer z zainstalowanym systemem operacyjnym Windows 7 (lub nowszym) albo Linux</w:t>
      </w:r>
      <w:bookmarkEnd w:id="24"/>
      <w:r w:rsidRPr="0003530A">
        <w:rPr>
          <w:rFonts w:asciiTheme="minorHAnsi" w:hAnsiTheme="minorHAnsi" w:cstheme="minorHAnsi"/>
          <w:bCs/>
          <w:iCs/>
          <w:sz w:val="20"/>
          <w:szCs w:val="20"/>
          <w:lang w:eastAsia="x-none"/>
        </w:rPr>
        <w:t>,</w:t>
      </w:r>
    </w:p>
    <w:p w14:paraId="266832B1" w14:textId="77777777" w:rsidR="001350D3" w:rsidRPr="0003530A"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5" w:name="_Hlk37937092"/>
      <w:r w:rsidRPr="0003530A">
        <w:rPr>
          <w:rFonts w:asciiTheme="minorHAnsi" w:hAnsiTheme="minorHAnsi" w:cstheme="minorHAnsi"/>
          <w:bCs/>
          <w:iCs/>
          <w:sz w:val="20"/>
          <w:szCs w:val="20"/>
          <w:lang w:eastAsia="x-none"/>
        </w:rPr>
        <w:t>zainstalowana dowolna przeglądarka internetowa</w:t>
      </w:r>
      <w:r w:rsidRPr="0003530A">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03530A">
        <w:rPr>
          <w:rFonts w:asciiTheme="minorHAnsi" w:hAnsiTheme="minorHAnsi" w:cstheme="minorHAnsi"/>
          <w:sz w:val="20"/>
          <w:szCs w:val="20"/>
        </w:rPr>
        <w:t>Firefox</w:t>
      </w:r>
      <w:proofErr w:type="spellEnd"/>
      <w:r w:rsidRPr="0003530A">
        <w:rPr>
          <w:rFonts w:asciiTheme="minorHAnsi" w:hAnsiTheme="minorHAnsi" w:cstheme="minorHAnsi"/>
          <w:sz w:val="20"/>
          <w:szCs w:val="20"/>
        </w:rPr>
        <w:t>, Google Chrome, Opera)</w:t>
      </w:r>
      <w:bookmarkEnd w:id="25"/>
      <w:r w:rsidRPr="0003530A">
        <w:rPr>
          <w:rFonts w:asciiTheme="minorHAnsi" w:hAnsiTheme="minorHAnsi" w:cstheme="minorHAnsi"/>
          <w:bCs/>
          <w:iCs/>
          <w:sz w:val="20"/>
          <w:szCs w:val="20"/>
          <w:lang w:eastAsia="x-none"/>
        </w:rPr>
        <w:t>,</w:t>
      </w:r>
    </w:p>
    <w:p w14:paraId="066D7D1B" w14:textId="77777777" w:rsidR="001350D3" w:rsidRPr="0003530A"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6" w:name="_Hlk37937106"/>
      <w:r w:rsidRPr="0003530A">
        <w:rPr>
          <w:rFonts w:asciiTheme="minorHAnsi" w:hAnsiTheme="minorHAnsi" w:cstheme="minorHAnsi"/>
          <w:sz w:val="20"/>
          <w:szCs w:val="20"/>
        </w:rPr>
        <w:t xml:space="preserve">włączona obsługa JavaScript oraz </w:t>
      </w:r>
      <w:proofErr w:type="spellStart"/>
      <w:r w:rsidRPr="0003530A">
        <w:rPr>
          <w:rFonts w:asciiTheme="minorHAnsi" w:hAnsiTheme="minorHAnsi" w:cstheme="minorHAnsi"/>
          <w:sz w:val="20"/>
          <w:szCs w:val="20"/>
        </w:rPr>
        <w:t>Cookies</w:t>
      </w:r>
      <w:bookmarkEnd w:id="26"/>
      <w:proofErr w:type="spellEnd"/>
      <w:r w:rsidRPr="0003530A">
        <w:rPr>
          <w:rFonts w:asciiTheme="minorHAnsi" w:hAnsiTheme="minorHAnsi" w:cstheme="minorHAnsi"/>
          <w:sz w:val="20"/>
          <w:szCs w:val="20"/>
        </w:rPr>
        <w:t>.</w:t>
      </w:r>
    </w:p>
    <w:p w14:paraId="31652F41" w14:textId="77777777" w:rsidR="001C49A9" w:rsidRPr="0003530A" w:rsidRDefault="00CD5822" w:rsidP="00450B5C">
      <w:pPr>
        <w:pStyle w:val="Nagwek2"/>
        <w:spacing w:line="360" w:lineRule="auto"/>
        <w:rPr>
          <w:rFonts w:asciiTheme="minorHAnsi" w:hAnsiTheme="minorHAnsi" w:cstheme="minorHAnsi"/>
          <w:sz w:val="20"/>
          <w:szCs w:val="20"/>
        </w:rPr>
      </w:pPr>
      <w:bookmarkStart w:id="27" w:name="_Hlk75250906"/>
      <w:r w:rsidRPr="0003530A">
        <w:rPr>
          <w:rFonts w:asciiTheme="minorHAnsi" w:hAnsiTheme="minorHAnsi" w:cstheme="minorHAnsi"/>
          <w:sz w:val="20"/>
          <w:szCs w:val="20"/>
          <w:lang w:val="x-none"/>
        </w:rPr>
        <w:t>Zamawiający dopuszcza następujący format przesyłanych danych:</w:t>
      </w:r>
    </w:p>
    <w:bookmarkEnd w:id="27"/>
    <w:p w14:paraId="11D29E2B" w14:textId="77777777" w:rsidR="001C49A9" w:rsidRPr="0003530A"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03530A">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03530A">
        <w:rPr>
          <w:rFonts w:asciiTheme="minorHAnsi" w:hAnsiTheme="minorHAnsi" w:cstheme="minorHAnsi"/>
          <w:b/>
          <w:bCs w:val="0"/>
          <w:sz w:val="20"/>
          <w:szCs w:val="20"/>
          <w:lang w:val="x-none"/>
        </w:rPr>
        <w:t>.pdf</w:t>
      </w:r>
      <w:r w:rsidRPr="0003530A">
        <w:rPr>
          <w:rFonts w:asciiTheme="minorHAnsi" w:hAnsiTheme="minorHAnsi" w:cstheme="minorHAnsi"/>
          <w:sz w:val="20"/>
          <w:szCs w:val="20"/>
          <w:lang w:val="x-none"/>
        </w:rPr>
        <w:t xml:space="preserve">, </w:t>
      </w:r>
      <w:r w:rsidRPr="0003530A">
        <w:rPr>
          <w:rFonts w:asciiTheme="minorHAnsi" w:hAnsiTheme="minorHAnsi" w:cstheme="minorHAnsi"/>
          <w:b/>
          <w:bCs w:val="0"/>
          <w:sz w:val="20"/>
          <w:szCs w:val="20"/>
          <w:lang w:val="x-none"/>
        </w:rPr>
        <w:t>.</w:t>
      </w:r>
      <w:proofErr w:type="spellStart"/>
      <w:r w:rsidRPr="0003530A">
        <w:rPr>
          <w:rFonts w:asciiTheme="minorHAnsi" w:hAnsiTheme="minorHAnsi" w:cstheme="minorHAnsi"/>
          <w:b/>
          <w:bCs w:val="0"/>
          <w:sz w:val="20"/>
          <w:szCs w:val="20"/>
          <w:lang w:val="x-none"/>
        </w:rPr>
        <w:t>doc</w:t>
      </w:r>
      <w:proofErr w:type="spellEnd"/>
      <w:r w:rsidRPr="0003530A">
        <w:rPr>
          <w:rFonts w:asciiTheme="minorHAnsi" w:hAnsiTheme="minorHAnsi" w:cstheme="minorHAnsi"/>
          <w:sz w:val="20"/>
          <w:szCs w:val="20"/>
          <w:lang w:val="x-none"/>
        </w:rPr>
        <w:t xml:space="preserve">, </w:t>
      </w:r>
      <w:r w:rsidRPr="0003530A">
        <w:rPr>
          <w:rFonts w:asciiTheme="minorHAnsi" w:hAnsiTheme="minorHAnsi" w:cstheme="minorHAnsi"/>
          <w:b/>
          <w:bCs w:val="0"/>
          <w:sz w:val="20"/>
          <w:szCs w:val="20"/>
          <w:lang w:val="x-none"/>
        </w:rPr>
        <w:t>.</w:t>
      </w:r>
      <w:proofErr w:type="spellStart"/>
      <w:r w:rsidRPr="0003530A">
        <w:rPr>
          <w:rFonts w:asciiTheme="minorHAnsi" w:hAnsiTheme="minorHAnsi" w:cstheme="minorHAnsi"/>
          <w:b/>
          <w:bCs w:val="0"/>
          <w:sz w:val="20"/>
          <w:szCs w:val="20"/>
          <w:lang w:val="x-none"/>
        </w:rPr>
        <w:t>docx</w:t>
      </w:r>
      <w:proofErr w:type="spellEnd"/>
      <w:r w:rsidRPr="0003530A">
        <w:rPr>
          <w:rFonts w:asciiTheme="minorHAnsi" w:hAnsiTheme="minorHAnsi" w:cstheme="minorHAnsi"/>
          <w:sz w:val="20"/>
          <w:szCs w:val="20"/>
          <w:lang w:val="x-none"/>
        </w:rPr>
        <w:t xml:space="preserve">, </w:t>
      </w:r>
      <w:r w:rsidRPr="0003530A">
        <w:rPr>
          <w:rFonts w:asciiTheme="minorHAnsi" w:hAnsiTheme="minorHAnsi" w:cstheme="minorHAnsi"/>
          <w:b/>
          <w:bCs w:val="0"/>
          <w:sz w:val="20"/>
          <w:szCs w:val="20"/>
          <w:lang w:val="x-none"/>
        </w:rPr>
        <w:t>.xls</w:t>
      </w:r>
      <w:r w:rsidRPr="0003530A">
        <w:rPr>
          <w:rFonts w:asciiTheme="minorHAnsi" w:hAnsiTheme="minorHAnsi" w:cstheme="minorHAnsi"/>
          <w:sz w:val="20"/>
          <w:szCs w:val="20"/>
          <w:lang w:val="x-none"/>
        </w:rPr>
        <w:t xml:space="preserve">, </w:t>
      </w:r>
      <w:r w:rsidRPr="0003530A">
        <w:rPr>
          <w:rFonts w:asciiTheme="minorHAnsi" w:hAnsiTheme="minorHAnsi" w:cstheme="minorHAnsi"/>
          <w:b/>
          <w:bCs w:val="0"/>
          <w:sz w:val="20"/>
          <w:szCs w:val="20"/>
          <w:lang w:val="x-none"/>
        </w:rPr>
        <w:t>.</w:t>
      </w:r>
      <w:proofErr w:type="spellStart"/>
      <w:r w:rsidRPr="0003530A">
        <w:rPr>
          <w:rFonts w:asciiTheme="minorHAnsi" w:hAnsiTheme="minorHAnsi" w:cstheme="minorHAnsi"/>
          <w:b/>
          <w:bCs w:val="0"/>
          <w:sz w:val="20"/>
          <w:szCs w:val="20"/>
          <w:lang w:val="x-none"/>
        </w:rPr>
        <w:t>xlsx</w:t>
      </w:r>
      <w:proofErr w:type="spellEnd"/>
      <w:r w:rsidRPr="0003530A">
        <w:rPr>
          <w:rFonts w:asciiTheme="minorHAnsi" w:hAnsiTheme="minorHAnsi" w:cstheme="minorHAnsi"/>
          <w:sz w:val="20"/>
          <w:szCs w:val="20"/>
          <w:lang w:val="x-none"/>
        </w:rPr>
        <w:t xml:space="preserve">; </w:t>
      </w:r>
    </w:p>
    <w:p w14:paraId="580A8B05" w14:textId="77777777" w:rsidR="001C49A9" w:rsidRPr="0003530A"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03530A">
        <w:rPr>
          <w:rFonts w:asciiTheme="minorHAnsi" w:hAnsiTheme="minorHAnsi" w:cstheme="minorHAnsi"/>
          <w:sz w:val="20"/>
          <w:szCs w:val="20"/>
          <w:lang w:val="x-none"/>
        </w:rPr>
        <w:t xml:space="preserve">w celu ewentualnej kompresji danych Zamawiający rekomenduje wykorzystanie jednego z rozszerzeń: </w:t>
      </w:r>
      <w:r w:rsidRPr="0003530A">
        <w:rPr>
          <w:rFonts w:asciiTheme="minorHAnsi" w:hAnsiTheme="minorHAnsi" w:cstheme="minorHAnsi"/>
          <w:b/>
          <w:bCs w:val="0"/>
          <w:sz w:val="20"/>
          <w:szCs w:val="20"/>
          <w:lang w:val="x-none"/>
        </w:rPr>
        <w:t>.zip</w:t>
      </w:r>
      <w:r w:rsidRPr="0003530A">
        <w:rPr>
          <w:rFonts w:asciiTheme="minorHAnsi" w:hAnsiTheme="minorHAnsi" w:cstheme="minorHAnsi"/>
          <w:sz w:val="20"/>
          <w:szCs w:val="20"/>
          <w:lang w:val="x-none"/>
        </w:rPr>
        <w:t xml:space="preserve"> lub </w:t>
      </w:r>
      <w:r w:rsidRPr="0003530A">
        <w:rPr>
          <w:rFonts w:asciiTheme="minorHAnsi" w:hAnsiTheme="minorHAnsi" w:cstheme="minorHAnsi"/>
          <w:b/>
          <w:bCs w:val="0"/>
          <w:sz w:val="20"/>
          <w:szCs w:val="20"/>
          <w:lang w:val="x-none"/>
        </w:rPr>
        <w:t>.7Z</w:t>
      </w:r>
      <w:r w:rsidRPr="0003530A">
        <w:rPr>
          <w:rFonts w:asciiTheme="minorHAnsi" w:hAnsiTheme="minorHAnsi" w:cstheme="minorHAnsi"/>
          <w:sz w:val="20"/>
          <w:szCs w:val="20"/>
          <w:lang w:val="x-none"/>
        </w:rPr>
        <w:t>;</w:t>
      </w:r>
    </w:p>
    <w:p w14:paraId="27842FE3" w14:textId="77777777" w:rsidR="001350D3" w:rsidRPr="0003530A"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lang w:val="x-none"/>
        </w:rPr>
        <w:t xml:space="preserve">maksymalny rozmiar pojedynczego pliku to </w:t>
      </w:r>
      <w:r w:rsidR="00465FAC" w:rsidRPr="0003530A">
        <w:rPr>
          <w:rFonts w:asciiTheme="minorHAnsi" w:hAnsiTheme="minorHAnsi" w:cstheme="minorHAnsi"/>
          <w:b/>
          <w:bCs w:val="0"/>
          <w:sz w:val="20"/>
          <w:szCs w:val="20"/>
        </w:rPr>
        <w:t>1</w:t>
      </w:r>
      <w:r w:rsidR="000F6494" w:rsidRPr="0003530A">
        <w:rPr>
          <w:rFonts w:asciiTheme="minorHAnsi" w:hAnsiTheme="minorHAnsi" w:cstheme="minorHAnsi"/>
          <w:b/>
          <w:bCs w:val="0"/>
          <w:sz w:val="20"/>
          <w:szCs w:val="20"/>
        </w:rPr>
        <w:t>5</w:t>
      </w:r>
      <w:r w:rsidR="00465FAC" w:rsidRPr="0003530A">
        <w:rPr>
          <w:rFonts w:asciiTheme="minorHAnsi" w:hAnsiTheme="minorHAnsi" w:cstheme="minorHAnsi"/>
          <w:b/>
          <w:bCs w:val="0"/>
          <w:sz w:val="20"/>
          <w:szCs w:val="20"/>
        </w:rPr>
        <w:t>0</w:t>
      </w:r>
      <w:r w:rsidRPr="0003530A">
        <w:rPr>
          <w:rFonts w:asciiTheme="minorHAnsi" w:hAnsiTheme="minorHAnsi" w:cstheme="minorHAnsi"/>
          <w:b/>
          <w:bCs w:val="0"/>
          <w:sz w:val="20"/>
          <w:szCs w:val="20"/>
          <w:lang w:val="x-none"/>
        </w:rPr>
        <w:t xml:space="preserve"> MB</w:t>
      </w:r>
      <w:r w:rsidRPr="0003530A">
        <w:rPr>
          <w:rFonts w:asciiTheme="minorHAnsi" w:hAnsiTheme="minorHAnsi" w:cstheme="minorHAnsi"/>
          <w:sz w:val="20"/>
          <w:szCs w:val="20"/>
          <w:lang w:val="x-none"/>
        </w:rPr>
        <w:t>, przy czym nie określa się limitu liczby plików</w:t>
      </w:r>
      <w:r w:rsidR="001350D3" w:rsidRPr="0003530A">
        <w:rPr>
          <w:rFonts w:asciiTheme="minorHAnsi" w:hAnsiTheme="minorHAnsi" w:cstheme="minorHAnsi"/>
          <w:sz w:val="20"/>
          <w:szCs w:val="20"/>
        </w:rPr>
        <w:t>.</w:t>
      </w:r>
    </w:p>
    <w:p w14:paraId="152DCE9D" w14:textId="77777777" w:rsidR="001350D3" w:rsidRPr="0003530A" w:rsidRDefault="001350D3" w:rsidP="00450B5C">
      <w:pPr>
        <w:pStyle w:val="Nagwek2"/>
        <w:spacing w:line="360" w:lineRule="auto"/>
        <w:rPr>
          <w:rFonts w:asciiTheme="minorHAnsi" w:hAnsiTheme="minorHAnsi" w:cstheme="minorHAnsi"/>
          <w:sz w:val="20"/>
          <w:szCs w:val="20"/>
        </w:rPr>
      </w:pPr>
      <w:bookmarkStart w:id="28" w:name="_Hlk37937156"/>
      <w:r w:rsidRPr="0003530A">
        <w:rPr>
          <w:rFonts w:asciiTheme="minorHAnsi" w:hAnsiTheme="minorHAnsi" w:cstheme="minorHAnsi"/>
          <w:sz w:val="20"/>
          <w:szCs w:val="20"/>
        </w:rPr>
        <w:t>Zamawiający określa następujące informacje na temat kodowania i czasu odbioru danych</w:t>
      </w:r>
      <w:bookmarkEnd w:id="28"/>
      <w:r w:rsidRPr="0003530A">
        <w:rPr>
          <w:rFonts w:asciiTheme="minorHAnsi" w:hAnsiTheme="minorHAnsi" w:cstheme="minorHAnsi"/>
          <w:sz w:val="20"/>
          <w:szCs w:val="20"/>
        </w:rPr>
        <w:t>:</w:t>
      </w:r>
    </w:p>
    <w:p w14:paraId="195C2AE3" w14:textId="77777777" w:rsidR="001350D3" w:rsidRPr="0003530A"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29" w:name="_Hlk37937178"/>
      <w:r w:rsidRPr="0003530A">
        <w:rPr>
          <w:rFonts w:asciiTheme="minorHAnsi" w:hAnsiTheme="minorHAnsi" w:cstheme="minorHAnsi"/>
          <w:sz w:val="20"/>
          <w:szCs w:val="20"/>
        </w:rPr>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03530A">
        <w:rPr>
          <w:rFonts w:asciiTheme="minorHAnsi" w:hAnsiTheme="minorHAnsi" w:cstheme="minorHAnsi"/>
          <w:sz w:val="20"/>
          <w:szCs w:val="20"/>
        </w:rPr>
        <w:t>;</w:t>
      </w:r>
    </w:p>
    <w:p w14:paraId="7FE615BC" w14:textId="77777777" w:rsidR="001350D3" w:rsidRPr="0003530A"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30" w:name="_Hlk37937196"/>
      <w:r w:rsidRPr="0003530A">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03530A">
        <w:rPr>
          <w:rFonts w:asciiTheme="minorHAnsi" w:hAnsiTheme="minorHAnsi" w:cstheme="minorHAnsi"/>
          <w:bCs/>
          <w:iCs/>
          <w:sz w:val="20"/>
          <w:szCs w:val="20"/>
          <w:lang w:eastAsia="x-none"/>
        </w:rPr>
        <w:t>hh:mm:ss</w:t>
      </w:r>
      <w:proofErr w:type="spellEnd"/>
      <w:r w:rsidRPr="0003530A">
        <w:rPr>
          <w:rFonts w:asciiTheme="minorHAnsi" w:hAnsiTheme="minorHAnsi" w:cstheme="minorHAnsi"/>
          <w:bCs/>
          <w:iCs/>
          <w:sz w:val="20"/>
          <w:szCs w:val="20"/>
          <w:lang w:eastAsia="x-none"/>
        </w:rPr>
        <w:t>), widoczne przy  wysłanym dokumencie w kolumnie ”Data przesłania”</w:t>
      </w:r>
      <w:bookmarkEnd w:id="30"/>
      <w:r w:rsidRPr="0003530A">
        <w:rPr>
          <w:rFonts w:asciiTheme="minorHAnsi" w:hAnsiTheme="minorHAnsi" w:cstheme="minorHAnsi"/>
          <w:bCs/>
          <w:iCs/>
          <w:sz w:val="20"/>
          <w:szCs w:val="20"/>
          <w:lang w:eastAsia="x-none"/>
        </w:rPr>
        <w:t>;</w:t>
      </w:r>
    </w:p>
    <w:p w14:paraId="38DCD43E" w14:textId="77777777" w:rsidR="001350D3" w:rsidRPr="0003530A"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1" w:name="_Hlk37937220"/>
      <w:r w:rsidRPr="0003530A">
        <w:rPr>
          <w:rFonts w:asciiTheme="minorHAnsi" w:hAnsiTheme="minorHAnsi" w:cstheme="minorHAnsi"/>
          <w:sz w:val="20"/>
          <w:szCs w:val="20"/>
        </w:rPr>
        <w:t>o terminie przesłania decyduje czas pełnego przeprocesowania transakcji pliku na Platformie</w:t>
      </w:r>
      <w:bookmarkEnd w:id="31"/>
      <w:r w:rsidRPr="0003530A">
        <w:rPr>
          <w:rFonts w:asciiTheme="minorHAnsi" w:hAnsiTheme="minorHAnsi" w:cstheme="minorHAnsi"/>
          <w:sz w:val="20"/>
          <w:szCs w:val="20"/>
        </w:rPr>
        <w:t>.</w:t>
      </w:r>
    </w:p>
    <w:p w14:paraId="0AC72D9C" w14:textId="77777777" w:rsidR="001350D3" w:rsidRPr="0003530A" w:rsidRDefault="001350D3" w:rsidP="00450B5C">
      <w:pPr>
        <w:pStyle w:val="Nagwek2"/>
        <w:spacing w:line="360" w:lineRule="auto"/>
        <w:rPr>
          <w:rFonts w:asciiTheme="minorHAnsi" w:hAnsiTheme="minorHAnsi" w:cstheme="minorHAnsi"/>
          <w:sz w:val="20"/>
          <w:szCs w:val="20"/>
        </w:rPr>
      </w:pPr>
      <w:bookmarkStart w:id="32" w:name="_Hlk37864389"/>
      <w:r w:rsidRPr="0003530A">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14:paraId="162D8068" w14:textId="77777777" w:rsidR="001350D3" w:rsidRPr="0003530A" w:rsidRDefault="001350D3" w:rsidP="00450B5C">
      <w:pPr>
        <w:pStyle w:val="Nagwek2"/>
        <w:spacing w:line="360" w:lineRule="auto"/>
        <w:rPr>
          <w:rFonts w:asciiTheme="minorHAnsi" w:hAnsiTheme="minorHAnsi" w:cstheme="minorHAnsi"/>
          <w:sz w:val="20"/>
          <w:szCs w:val="20"/>
        </w:rPr>
      </w:pPr>
      <w:bookmarkStart w:id="33" w:name="_Hlk37864921"/>
      <w:bookmarkStart w:id="34" w:name="_Hlk37865118"/>
      <w:r w:rsidRPr="0003530A">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3"/>
      <w:bookmarkEnd w:id="34"/>
    </w:p>
    <w:p w14:paraId="6AA3DB3D" w14:textId="77777777" w:rsidR="001350D3" w:rsidRPr="0003530A" w:rsidRDefault="001350D3" w:rsidP="00450B5C">
      <w:pPr>
        <w:pStyle w:val="Nagwek2"/>
        <w:spacing w:line="360" w:lineRule="auto"/>
        <w:rPr>
          <w:rFonts w:asciiTheme="minorHAnsi" w:hAnsiTheme="minorHAnsi" w:cstheme="minorHAnsi"/>
          <w:sz w:val="20"/>
          <w:szCs w:val="20"/>
        </w:rPr>
      </w:pPr>
      <w:bookmarkStart w:id="35" w:name="_Hlk37938680"/>
      <w:r w:rsidRPr="0003530A">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5"/>
      <w:r w:rsidRPr="0003530A">
        <w:rPr>
          <w:rFonts w:asciiTheme="minorHAnsi" w:hAnsiTheme="minorHAnsi" w:cstheme="minorHAnsi"/>
          <w:sz w:val="20"/>
          <w:szCs w:val="20"/>
        </w:rPr>
        <w:t>.</w:t>
      </w:r>
    </w:p>
    <w:p w14:paraId="2B1E9B9D"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Osobami uprawnionymi do kontaktu z Wykonawcami są:</w:t>
      </w:r>
    </w:p>
    <w:p w14:paraId="50449174" w14:textId="77777777" w:rsidR="001350D3" w:rsidRPr="0003530A"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6" w:name="_Toc258314250"/>
      <w:r w:rsidRPr="0003530A">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D78E0" w:rsidRPr="0003530A" w14:paraId="460F1424" w14:textId="77777777" w:rsidTr="00D971CA">
        <w:tc>
          <w:tcPr>
            <w:tcW w:w="8636" w:type="dxa"/>
            <w:tcBorders>
              <w:top w:val="nil"/>
              <w:left w:val="nil"/>
              <w:bottom w:val="nil"/>
              <w:right w:val="nil"/>
            </w:tcBorders>
            <w:hideMark/>
          </w:tcPr>
          <w:p w14:paraId="718CEA8D" w14:textId="3E49A862" w:rsidR="00CD78E0" w:rsidRPr="0003530A" w:rsidRDefault="00CD78E0" w:rsidP="00D971CA">
            <w:pPr>
              <w:spacing w:line="360" w:lineRule="auto"/>
              <w:rPr>
                <w:rFonts w:asciiTheme="minorHAnsi" w:hAnsiTheme="minorHAnsi" w:cstheme="minorHAnsi"/>
                <w:sz w:val="20"/>
                <w:szCs w:val="20"/>
                <w:lang w:val="pt-BR"/>
              </w:rPr>
            </w:pPr>
            <w:r w:rsidRPr="0003530A">
              <w:rPr>
                <w:rFonts w:asciiTheme="minorHAnsi" w:hAnsiTheme="minorHAnsi" w:cstheme="minorHAnsi"/>
                <w:sz w:val="20"/>
                <w:szCs w:val="20"/>
                <w:lang w:val="pt-BR"/>
              </w:rPr>
              <w:t xml:space="preserve">  Robert Misiak -   e-mail: przetargi@spzoz-siedlce.pl</w:t>
            </w:r>
          </w:p>
        </w:tc>
      </w:tr>
      <w:tr w:rsidR="00CD78E0" w:rsidRPr="0003530A" w14:paraId="341854A2" w14:textId="77777777" w:rsidTr="00D971CA">
        <w:tc>
          <w:tcPr>
            <w:tcW w:w="8636" w:type="dxa"/>
            <w:tcBorders>
              <w:top w:val="nil"/>
              <w:left w:val="nil"/>
              <w:bottom w:val="nil"/>
              <w:right w:val="nil"/>
            </w:tcBorders>
            <w:hideMark/>
          </w:tcPr>
          <w:p w14:paraId="4B8478BA" w14:textId="2ACD82FB" w:rsidR="00CD78E0" w:rsidRPr="0003530A" w:rsidRDefault="00CD78E0" w:rsidP="00D971CA">
            <w:pPr>
              <w:spacing w:line="360" w:lineRule="auto"/>
              <w:rPr>
                <w:rFonts w:asciiTheme="minorHAnsi" w:hAnsiTheme="minorHAnsi" w:cstheme="minorHAnsi"/>
                <w:sz w:val="20"/>
                <w:szCs w:val="20"/>
                <w:lang w:val="pt-BR"/>
              </w:rPr>
            </w:pPr>
            <w:r w:rsidRPr="0003530A">
              <w:rPr>
                <w:rFonts w:asciiTheme="minorHAnsi" w:hAnsiTheme="minorHAnsi" w:cstheme="minorHAnsi"/>
                <w:sz w:val="20"/>
                <w:szCs w:val="20"/>
                <w:lang w:val="pt-BR"/>
              </w:rPr>
              <w:t xml:space="preserve">  Emilia Mikołajczuk -   e-mail: przetargi@spzoz-siedlce.pl</w:t>
            </w:r>
          </w:p>
        </w:tc>
      </w:tr>
    </w:tbl>
    <w:p w14:paraId="24739542" w14:textId="77777777" w:rsidR="001350D3" w:rsidRPr="0003530A"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lang w:val="x-none"/>
        </w:rPr>
      </w:pPr>
      <w:r w:rsidRPr="0003530A">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D78E0" w:rsidRPr="0003530A" w14:paraId="6D9D535E" w14:textId="77777777" w:rsidTr="00D971CA">
        <w:tc>
          <w:tcPr>
            <w:tcW w:w="8636" w:type="dxa"/>
            <w:tcBorders>
              <w:top w:val="nil"/>
              <w:left w:val="nil"/>
              <w:bottom w:val="nil"/>
              <w:right w:val="nil"/>
            </w:tcBorders>
            <w:hideMark/>
          </w:tcPr>
          <w:p w14:paraId="0131C69E" w14:textId="2926A6AF" w:rsidR="00CD78E0" w:rsidRPr="0003530A" w:rsidRDefault="00CD78E0" w:rsidP="00D971CA">
            <w:pPr>
              <w:spacing w:line="360" w:lineRule="auto"/>
              <w:rPr>
                <w:rFonts w:asciiTheme="minorHAnsi" w:hAnsiTheme="minorHAnsi" w:cstheme="minorHAnsi"/>
                <w:sz w:val="20"/>
                <w:szCs w:val="20"/>
                <w:lang w:val="pt-BR"/>
              </w:rPr>
            </w:pPr>
            <w:r w:rsidRPr="0003530A">
              <w:rPr>
                <w:rFonts w:asciiTheme="minorHAnsi" w:hAnsiTheme="minorHAnsi" w:cstheme="minorHAnsi"/>
                <w:sz w:val="20"/>
                <w:szCs w:val="20"/>
                <w:lang w:val="pt-BR"/>
              </w:rPr>
              <w:t xml:space="preserve">  Robert Misiak e-mail:</w:t>
            </w:r>
            <w:r w:rsidRPr="0003530A">
              <w:rPr>
                <w:rFonts w:asciiTheme="minorHAnsi" w:hAnsiTheme="minorHAnsi" w:cstheme="minorHAnsi"/>
                <w:color w:val="1F4E79"/>
                <w:sz w:val="20"/>
                <w:szCs w:val="20"/>
                <w:u w:val="single"/>
                <w:lang w:val="pt-BR"/>
              </w:rPr>
              <w:t xml:space="preserve"> przetargi@spzoz-siedlce.pl</w:t>
            </w:r>
          </w:p>
        </w:tc>
      </w:tr>
      <w:tr w:rsidR="00CD78E0" w:rsidRPr="0003530A" w14:paraId="1B33B7BB" w14:textId="77777777" w:rsidTr="00D971CA">
        <w:tc>
          <w:tcPr>
            <w:tcW w:w="8636" w:type="dxa"/>
            <w:tcBorders>
              <w:top w:val="nil"/>
              <w:left w:val="nil"/>
              <w:bottom w:val="nil"/>
              <w:right w:val="nil"/>
            </w:tcBorders>
            <w:hideMark/>
          </w:tcPr>
          <w:p w14:paraId="4794314A" w14:textId="4AD556B3" w:rsidR="00CD78E0" w:rsidRPr="0003530A" w:rsidRDefault="00CD78E0" w:rsidP="00D971CA">
            <w:pPr>
              <w:spacing w:line="360" w:lineRule="auto"/>
              <w:rPr>
                <w:rFonts w:asciiTheme="minorHAnsi" w:hAnsiTheme="minorHAnsi" w:cstheme="minorHAnsi"/>
                <w:sz w:val="20"/>
                <w:szCs w:val="20"/>
                <w:lang w:val="pt-BR"/>
              </w:rPr>
            </w:pPr>
            <w:r w:rsidRPr="0003530A">
              <w:rPr>
                <w:rFonts w:asciiTheme="minorHAnsi" w:hAnsiTheme="minorHAnsi" w:cstheme="minorHAnsi"/>
                <w:sz w:val="20"/>
                <w:szCs w:val="20"/>
                <w:lang w:val="pt-BR"/>
              </w:rPr>
              <w:t xml:space="preserve">  Emilia Mikołajczuk e-mail:</w:t>
            </w:r>
            <w:r w:rsidRPr="0003530A">
              <w:rPr>
                <w:rFonts w:asciiTheme="minorHAnsi" w:hAnsiTheme="minorHAnsi" w:cstheme="minorHAnsi"/>
                <w:color w:val="1F4E79"/>
                <w:sz w:val="20"/>
                <w:szCs w:val="20"/>
                <w:u w:val="single"/>
                <w:lang w:val="pt-BR"/>
              </w:rPr>
              <w:t xml:space="preserve"> przetargi@spzoz-siedlce.pl</w:t>
            </w:r>
          </w:p>
        </w:tc>
      </w:tr>
    </w:tbl>
    <w:p w14:paraId="2A1C3E3A" w14:textId="77777777" w:rsidR="001350D3" w:rsidRPr="0003530A" w:rsidRDefault="001350D3" w:rsidP="00450B5C">
      <w:pPr>
        <w:pStyle w:val="Nagwek1"/>
        <w:spacing w:line="360" w:lineRule="auto"/>
        <w:rPr>
          <w:rFonts w:asciiTheme="minorHAnsi" w:hAnsiTheme="minorHAnsi" w:cstheme="minorHAnsi"/>
          <w:bCs w:val="0"/>
          <w:sz w:val="20"/>
          <w:szCs w:val="20"/>
        </w:rPr>
      </w:pPr>
      <w:r w:rsidRPr="0003530A">
        <w:rPr>
          <w:rFonts w:asciiTheme="minorHAnsi" w:hAnsiTheme="minorHAnsi" w:cstheme="minorHAnsi"/>
          <w:bCs w:val="0"/>
          <w:sz w:val="20"/>
          <w:szCs w:val="20"/>
        </w:rPr>
        <w:t>OPIS SPO</w:t>
      </w:r>
      <w:bookmarkStart w:id="37" w:name="_Hlk37938975"/>
      <w:r w:rsidRPr="0003530A">
        <w:rPr>
          <w:rFonts w:asciiTheme="minorHAnsi" w:hAnsiTheme="minorHAnsi" w:cstheme="minorHAnsi"/>
          <w:bCs w:val="0"/>
          <w:sz w:val="20"/>
          <w:szCs w:val="20"/>
        </w:rPr>
        <w:t>SOBU UDZIELANIA WYJAŚNIEŃ TREŚCI SWZ</w:t>
      </w:r>
      <w:bookmarkEnd w:id="37"/>
    </w:p>
    <w:p w14:paraId="188C00E1" w14:textId="77777777" w:rsidR="001350D3" w:rsidRPr="0003530A" w:rsidRDefault="001350D3" w:rsidP="00450B5C">
      <w:pPr>
        <w:pStyle w:val="Nagwek2"/>
        <w:spacing w:line="360" w:lineRule="auto"/>
        <w:rPr>
          <w:rFonts w:asciiTheme="minorHAnsi" w:hAnsiTheme="minorHAnsi" w:cstheme="minorHAnsi"/>
          <w:sz w:val="20"/>
          <w:szCs w:val="20"/>
        </w:rPr>
      </w:pPr>
      <w:bookmarkStart w:id="38" w:name="_Hlk37783375"/>
      <w:bookmarkStart w:id="39" w:name="_Hlk37938993"/>
      <w:r w:rsidRPr="0003530A">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03530A">
        <w:rPr>
          <w:rFonts w:asciiTheme="minorHAnsi" w:hAnsiTheme="minorHAnsi" w:cstheme="minorHAnsi"/>
          <w:color w:val="auto"/>
          <w:sz w:val="20"/>
          <w:szCs w:val="20"/>
        </w:rPr>
        <w:t>.</w:t>
      </w:r>
      <w:bookmarkStart w:id="40" w:name="_Hlk37783409"/>
      <w:bookmarkEnd w:id="38"/>
    </w:p>
    <w:p w14:paraId="4E0A67FE"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0"/>
    </w:p>
    <w:p w14:paraId="00445438"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lastRenderedPageBreak/>
        <w:t>Jeżeli wniosek o wyjaśnienie treści SWZ nie wpłynie w terminie, o którym mowa w punkcie powyżej, Zamawiający nie ma obowiązku udzielania wyjaśnień SWZ.</w:t>
      </w:r>
    </w:p>
    <w:p w14:paraId="585F8CC2"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Przedłużenie terminu składania ofert, nie wpływa na bieg terminu składania wniosku o wyjaśnienie treści SWZ.</w:t>
      </w:r>
    </w:p>
    <w:p w14:paraId="64A7D2F4"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Treść zapytań wraz z wyjaśnieniami Zamawiający udostępni na stronie internetowej prowadzonego postępowania, bez ujawniania źródła zapytania.</w:t>
      </w:r>
    </w:p>
    <w:p w14:paraId="1554D91F"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 </w:t>
      </w:r>
      <w:bookmarkEnd w:id="39"/>
      <w:r w:rsidRPr="0003530A">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731A451D"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Wymagania dotycz</w:t>
      </w:r>
      <w:r w:rsidRPr="0003530A">
        <w:rPr>
          <w:rFonts w:asciiTheme="minorHAnsi" w:eastAsia="TimesNewRoman" w:hAnsiTheme="minorHAnsi" w:cstheme="minorHAnsi"/>
          <w:sz w:val="20"/>
          <w:szCs w:val="20"/>
        </w:rPr>
        <w:t>ą</w:t>
      </w:r>
      <w:r w:rsidRPr="0003530A">
        <w:rPr>
          <w:rFonts w:asciiTheme="minorHAnsi" w:hAnsiTheme="minorHAnsi" w:cstheme="minorHAnsi"/>
          <w:sz w:val="20"/>
          <w:szCs w:val="20"/>
        </w:rPr>
        <w:t>ce wadium</w:t>
      </w:r>
      <w:bookmarkEnd w:id="36"/>
    </w:p>
    <w:p w14:paraId="51DA54FB" w14:textId="77777777" w:rsidR="001350D3" w:rsidRPr="0003530A" w:rsidRDefault="00CD78E0"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03530A">
        <w:rPr>
          <w:rFonts w:asciiTheme="minorHAnsi" w:hAnsiTheme="minorHAnsi" w:cstheme="minorHAnsi"/>
          <w:sz w:val="20"/>
          <w:szCs w:val="20"/>
        </w:rPr>
        <w:t>W postępowaniu nie jest przewidziane składanie wadium.</w:t>
      </w:r>
    </w:p>
    <w:p w14:paraId="3FFB0D4E" w14:textId="77777777" w:rsidR="001350D3" w:rsidRPr="0003530A" w:rsidRDefault="001350D3" w:rsidP="00450B5C">
      <w:pPr>
        <w:pStyle w:val="Nagwek1"/>
        <w:spacing w:line="360" w:lineRule="auto"/>
        <w:rPr>
          <w:rFonts w:asciiTheme="minorHAnsi" w:hAnsiTheme="minorHAnsi" w:cstheme="minorHAnsi"/>
          <w:sz w:val="20"/>
          <w:szCs w:val="20"/>
        </w:rPr>
      </w:pPr>
      <w:bookmarkStart w:id="41" w:name="_Toc258314251"/>
      <w:r w:rsidRPr="0003530A">
        <w:rPr>
          <w:rFonts w:asciiTheme="minorHAnsi" w:hAnsiTheme="minorHAnsi" w:cstheme="minorHAnsi"/>
          <w:sz w:val="20"/>
          <w:szCs w:val="20"/>
        </w:rPr>
        <w:t>Termin zwi</w:t>
      </w:r>
      <w:r w:rsidRPr="0003530A">
        <w:rPr>
          <w:rFonts w:asciiTheme="minorHAnsi" w:eastAsia="TimesNewRoman" w:hAnsiTheme="minorHAnsi" w:cstheme="minorHAnsi"/>
          <w:sz w:val="20"/>
          <w:szCs w:val="20"/>
        </w:rPr>
        <w:t>ą</w:t>
      </w:r>
      <w:r w:rsidRPr="0003530A">
        <w:rPr>
          <w:rFonts w:asciiTheme="minorHAnsi" w:hAnsiTheme="minorHAnsi" w:cstheme="minorHAnsi"/>
          <w:sz w:val="20"/>
          <w:szCs w:val="20"/>
        </w:rPr>
        <w:t>zania ofert</w:t>
      </w:r>
      <w:r w:rsidRPr="0003530A">
        <w:rPr>
          <w:rFonts w:asciiTheme="minorHAnsi" w:eastAsia="TimesNewRoman" w:hAnsiTheme="minorHAnsi" w:cstheme="minorHAnsi"/>
          <w:sz w:val="20"/>
          <w:szCs w:val="20"/>
        </w:rPr>
        <w:t>ą</w:t>
      </w:r>
      <w:bookmarkEnd w:id="41"/>
    </w:p>
    <w:p w14:paraId="1D3A474C" w14:textId="438818D9"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Wykonawca pozostaje związany ofertą do dnia </w:t>
      </w:r>
      <w:r w:rsidR="00CD78E0" w:rsidRPr="0003530A">
        <w:rPr>
          <w:rFonts w:asciiTheme="minorHAnsi" w:hAnsiTheme="minorHAnsi" w:cstheme="minorHAnsi"/>
          <w:b/>
          <w:sz w:val="20"/>
          <w:szCs w:val="20"/>
        </w:rPr>
        <w:t>2026-04-0</w:t>
      </w:r>
      <w:r w:rsidR="00550555">
        <w:rPr>
          <w:rFonts w:asciiTheme="minorHAnsi" w:hAnsiTheme="minorHAnsi" w:cstheme="minorHAnsi"/>
          <w:b/>
          <w:sz w:val="20"/>
          <w:szCs w:val="20"/>
        </w:rPr>
        <w:t>7</w:t>
      </w:r>
      <w:r w:rsidRPr="0003530A">
        <w:rPr>
          <w:rFonts w:asciiTheme="minorHAnsi" w:hAnsiTheme="minorHAnsi" w:cstheme="minorHAnsi"/>
          <w:sz w:val="20"/>
          <w:szCs w:val="20"/>
        </w:rPr>
        <w:t>.</w:t>
      </w:r>
    </w:p>
    <w:p w14:paraId="5FCDFFE8"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Bieg terminu związania ofertą rozpoczyna się wraz z upływem terminu składania ofert.</w:t>
      </w:r>
    </w:p>
    <w:p w14:paraId="7CDF4430" w14:textId="77777777" w:rsidR="00CD78E0" w:rsidRPr="0003530A" w:rsidRDefault="001350D3"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0E9A86CF" w14:textId="77777777" w:rsidR="001350D3" w:rsidRPr="0003530A" w:rsidRDefault="001350D3" w:rsidP="00450B5C">
      <w:pPr>
        <w:pStyle w:val="Nagwek1"/>
        <w:spacing w:line="360" w:lineRule="auto"/>
        <w:rPr>
          <w:rFonts w:asciiTheme="minorHAnsi" w:hAnsiTheme="minorHAnsi" w:cstheme="minorHAnsi"/>
          <w:sz w:val="20"/>
          <w:szCs w:val="20"/>
        </w:rPr>
      </w:pPr>
      <w:bookmarkStart w:id="42" w:name="_Toc258314252"/>
      <w:r w:rsidRPr="0003530A">
        <w:rPr>
          <w:rFonts w:asciiTheme="minorHAnsi" w:hAnsiTheme="minorHAnsi" w:cstheme="minorHAnsi"/>
          <w:sz w:val="20"/>
          <w:szCs w:val="20"/>
        </w:rPr>
        <w:t>Opis sposobu przygotowywania ofert</w:t>
      </w:r>
      <w:bookmarkEnd w:id="42"/>
      <w:r w:rsidR="00157621" w:rsidRPr="0003530A">
        <w:rPr>
          <w:rFonts w:asciiTheme="minorHAnsi" w:hAnsiTheme="minorHAnsi" w:cstheme="minorHAnsi"/>
          <w:sz w:val="20"/>
          <w:szCs w:val="20"/>
        </w:rPr>
        <w:t>Y</w:t>
      </w:r>
    </w:p>
    <w:p w14:paraId="59327163"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Wykonawca może złożyć tylko jedną ofertę.</w:t>
      </w:r>
    </w:p>
    <w:p w14:paraId="7F34DA06"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Tre</w:t>
      </w:r>
      <w:r w:rsidRPr="0003530A">
        <w:rPr>
          <w:rFonts w:asciiTheme="minorHAnsi" w:eastAsia="TimesNewRoman" w:hAnsiTheme="minorHAnsi" w:cstheme="minorHAnsi"/>
          <w:sz w:val="20"/>
          <w:szCs w:val="20"/>
        </w:rPr>
        <w:t xml:space="preserve">ść </w:t>
      </w:r>
      <w:r w:rsidRPr="0003530A">
        <w:rPr>
          <w:rFonts w:asciiTheme="minorHAnsi" w:hAnsiTheme="minorHAnsi" w:cstheme="minorHAnsi"/>
          <w:sz w:val="20"/>
          <w:szCs w:val="20"/>
        </w:rPr>
        <w:t>oferty musi być zgodna z wymaganiami Zamawiającego określonymi w niniejszej SWZ.</w:t>
      </w:r>
    </w:p>
    <w:p w14:paraId="299D0A13" w14:textId="77777777" w:rsidR="001350D3" w:rsidRPr="0003530A" w:rsidRDefault="001350D3" w:rsidP="00165CAA">
      <w:pPr>
        <w:pStyle w:val="Nagwek2"/>
        <w:spacing w:after="0" w:line="360" w:lineRule="auto"/>
        <w:rPr>
          <w:rFonts w:asciiTheme="minorHAnsi" w:hAnsiTheme="minorHAnsi" w:cstheme="minorHAnsi"/>
          <w:sz w:val="20"/>
          <w:szCs w:val="20"/>
        </w:rPr>
      </w:pPr>
      <w:bookmarkStart w:id="43" w:name="_Hlk37866068"/>
      <w:r w:rsidRPr="0003530A">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3"/>
      <w:r w:rsidRPr="0003530A">
        <w:rPr>
          <w:rFonts w:asciiTheme="minorHAnsi" w:hAnsiTheme="minorHAnsi" w:cstheme="minorHAnsi"/>
          <w:sz w:val="20"/>
          <w:szCs w:val="20"/>
        </w:rPr>
        <w:t>.</w:t>
      </w:r>
    </w:p>
    <w:p w14:paraId="51C20AB4" w14:textId="77777777" w:rsidR="00157621" w:rsidRPr="0003530A" w:rsidRDefault="00157621" w:rsidP="00165CAA">
      <w:pPr>
        <w:pStyle w:val="Nagwek2"/>
        <w:spacing w:before="0" w:line="360" w:lineRule="auto"/>
        <w:rPr>
          <w:rFonts w:asciiTheme="minorHAnsi" w:hAnsiTheme="minorHAnsi" w:cstheme="minorHAnsi"/>
          <w:color w:val="auto"/>
          <w:sz w:val="20"/>
          <w:szCs w:val="20"/>
        </w:rPr>
      </w:pPr>
      <w:r w:rsidRPr="0003530A">
        <w:rPr>
          <w:rFonts w:asciiTheme="minorHAnsi" w:hAnsiTheme="minorHAnsi" w:cstheme="minorHAnsi"/>
          <w:color w:val="auto"/>
          <w:sz w:val="20"/>
          <w:szCs w:val="20"/>
        </w:rPr>
        <w:t>Oferta wraz</w:t>
      </w:r>
      <w:r w:rsidR="00E0586A" w:rsidRPr="0003530A">
        <w:rPr>
          <w:rFonts w:asciiTheme="minorHAnsi" w:hAnsiTheme="minorHAnsi" w:cstheme="minorHAnsi"/>
          <w:color w:val="auto"/>
          <w:sz w:val="20"/>
          <w:szCs w:val="20"/>
        </w:rPr>
        <w:t xml:space="preserve"> z</w:t>
      </w:r>
      <w:r w:rsidRPr="0003530A">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1C216ECA" w14:textId="77777777" w:rsidR="00157621" w:rsidRPr="0003530A" w:rsidRDefault="00157621" w:rsidP="00157621">
      <w:pPr>
        <w:pStyle w:val="Nagwek2"/>
        <w:spacing w:line="360" w:lineRule="auto"/>
        <w:rPr>
          <w:rFonts w:asciiTheme="minorHAnsi" w:hAnsiTheme="minorHAnsi" w:cstheme="minorHAnsi"/>
          <w:color w:val="auto"/>
          <w:sz w:val="20"/>
          <w:szCs w:val="20"/>
        </w:rPr>
      </w:pPr>
      <w:bookmarkStart w:id="44" w:name="_Hlk37939197"/>
      <w:r w:rsidRPr="0003530A">
        <w:rPr>
          <w:rFonts w:asciiTheme="minorHAnsi" w:hAnsiTheme="minorHAnsi" w:cstheme="minorHAnsi"/>
          <w:color w:val="auto"/>
          <w:sz w:val="20"/>
          <w:szCs w:val="20"/>
        </w:rPr>
        <w:t xml:space="preserve">Zamawiający informuje, iż zgodnie z art. 18 ust. 3 ustawy </w:t>
      </w:r>
      <w:proofErr w:type="spellStart"/>
      <w:r w:rsidRPr="0003530A">
        <w:rPr>
          <w:rFonts w:asciiTheme="minorHAnsi" w:hAnsiTheme="minorHAnsi" w:cstheme="minorHAnsi"/>
          <w:color w:val="auto"/>
          <w:sz w:val="20"/>
          <w:szCs w:val="20"/>
        </w:rPr>
        <w:t>Pzp</w:t>
      </w:r>
      <w:proofErr w:type="spellEnd"/>
      <w:r w:rsidRPr="0003530A">
        <w:rPr>
          <w:rFonts w:asciiTheme="minorHAnsi" w:hAnsiTheme="minorHAnsi" w:cstheme="minorHAnsi"/>
          <w:color w:val="auto"/>
          <w:sz w:val="20"/>
          <w:szCs w:val="20"/>
        </w:rPr>
        <w:t xml:space="preserve">, nie ujawnia się informacji stanowiących tajemnicę przedsiębiorstwa, w rozumieniu przepisów ustawy z dnia 16 kwietnia 1993 r. o zwalczaniu </w:t>
      </w:r>
      <w:r w:rsidRPr="0003530A">
        <w:rPr>
          <w:rFonts w:asciiTheme="minorHAnsi" w:hAnsiTheme="minorHAnsi" w:cstheme="minorHAnsi"/>
          <w:color w:val="auto"/>
          <w:sz w:val="20"/>
          <w:szCs w:val="20"/>
        </w:rPr>
        <w:lastRenderedPageBreak/>
        <w:t>nieuczciwej konkurencji (</w:t>
      </w:r>
      <w:proofErr w:type="spellStart"/>
      <w:r w:rsidRPr="0003530A">
        <w:rPr>
          <w:rFonts w:asciiTheme="minorHAnsi" w:hAnsiTheme="minorHAnsi" w:cstheme="minorHAnsi"/>
          <w:color w:val="auto"/>
          <w:sz w:val="20"/>
          <w:szCs w:val="20"/>
        </w:rPr>
        <w:t>t.j</w:t>
      </w:r>
      <w:proofErr w:type="spellEnd"/>
      <w:r w:rsidRPr="0003530A">
        <w:rPr>
          <w:rFonts w:asciiTheme="minorHAnsi" w:hAnsiTheme="minorHAnsi" w:cstheme="minorHAnsi"/>
          <w:color w:val="auto"/>
          <w:sz w:val="20"/>
          <w:szCs w:val="20"/>
        </w:rPr>
        <w:t>. Dz.U. z 2022r. poz. 1233), zwanej dalej ”ustawą o zwalczaniu nieuczciwej konkurencji” jeżeli Wykonawca</w:t>
      </w:r>
      <w:bookmarkEnd w:id="44"/>
      <w:r w:rsidRPr="0003530A">
        <w:rPr>
          <w:rFonts w:asciiTheme="minorHAnsi" w:hAnsiTheme="minorHAnsi" w:cstheme="minorHAnsi"/>
          <w:color w:val="auto"/>
          <w:sz w:val="20"/>
          <w:szCs w:val="20"/>
        </w:rPr>
        <w:t>:</w:t>
      </w:r>
    </w:p>
    <w:p w14:paraId="49A3F53A" w14:textId="77777777" w:rsidR="00157621" w:rsidRPr="0003530A"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03530A">
        <w:rPr>
          <w:rFonts w:asciiTheme="minorHAnsi" w:hAnsiTheme="minorHAnsi" w:cstheme="minorHAnsi"/>
          <w:color w:val="auto"/>
          <w:sz w:val="20"/>
          <w:szCs w:val="20"/>
        </w:rPr>
        <w:t>wraz z przekazaniem takich informacji, zastrzegł, że nie mogą być one udostępniane;</w:t>
      </w:r>
    </w:p>
    <w:p w14:paraId="3203949A" w14:textId="77777777" w:rsidR="00157621" w:rsidRPr="0003530A"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03530A">
        <w:rPr>
          <w:rFonts w:asciiTheme="minorHAnsi" w:hAnsiTheme="minorHAnsi" w:cstheme="minorHAnsi"/>
          <w:color w:val="auto"/>
          <w:sz w:val="20"/>
          <w:szCs w:val="20"/>
        </w:rPr>
        <w:t>wykazał, załączając stosowne uzasadnienie, iż zastrzeżone informacje stanowią tajemnicę przedsiębiorstwa.</w:t>
      </w:r>
      <w:bookmarkStart w:id="45" w:name="_Hlk37939296"/>
    </w:p>
    <w:p w14:paraId="4E68AC50" w14:textId="77777777" w:rsidR="00157621" w:rsidRPr="0003530A"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03530A">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20A76722" w14:textId="77777777" w:rsidR="00157621" w:rsidRPr="0003530A"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6" w:name="_Hlk38143710"/>
      <w:r w:rsidRPr="0003530A">
        <w:rPr>
          <w:rFonts w:asciiTheme="minorHAnsi" w:hAnsiTheme="minorHAnsi" w:cstheme="minorHAnsi"/>
          <w:color w:val="auto"/>
          <w:sz w:val="20"/>
          <w:szCs w:val="20"/>
        </w:rPr>
        <w:t xml:space="preserve">Wykonawca nie może zastrzec informacji, o których mowa w art. 222 ust. 5 ustawy </w:t>
      </w:r>
      <w:proofErr w:type="spellStart"/>
      <w:r w:rsidRPr="0003530A">
        <w:rPr>
          <w:rFonts w:asciiTheme="minorHAnsi" w:hAnsiTheme="minorHAnsi" w:cstheme="minorHAnsi"/>
          <w:color w:val="auto"/>
          <w:sz w:val="20"/>
          <w:szCs w:val="20"/>
        </w:rPr>
        <w:t>Pzp</w:t>
      </w:r>
      <w:bookmarkEnd w:id="45"/>
      <w:bookmarkEnd w:id="46"/>
      <w:proofErr w:type="spellEnd"/>
      <w:r w:rsidRPr="0003530A">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03530A">
        <w:rPr>
          <w:rFonts w:asciiTheme="minorHAnsi" w:hAnsiTheme="minorHAnsi" w:cstheme="minorHAnsi"/>
          <w:color w:val="auto"/>
          <w:sz w:val="20"/>
          <w:szCs w:val="20"/>
        </w:rPr>
        <w:t>Pzp</w:t>
      </w:r>
      <w:proofErr w:type="spellEnd"/>
      <w:r w:rsidRPr="0003530A">
        <w:rPr>
          <w:rFonts w:asciiTheme="minorHAnsi" w:hAnsiTheme="minorHAnsi" w:cstheme="minorHAnsi"/>
          <w:color w:val="auto"/>
          <w:sz w:val="20"/>
          <w:szCs w:val="20"/>
        </w:rPr>
        <w:t xml:space="preserve"> lub odrębnych przepisów, informacje te będą podlegały odtajnieniu.</w:t>
      </w:r>
    </w:p>
    <w:p w14:paraId="512C56AC" w14:textId="77777777" w:rsidR="00157621" w:rsidRPr="0003530A" w:rsidRDefault="00157621" w:rsidP="00157621">
      <w:pPr>
        <w:pStyle w:val="Nagwek2"/>
        <w:spacing w:line="360" w:lineRule="auto"/>
        <w:rPr>
          <w:rFonts w:asciiTheme="minorHAnsi" w:hAnsiTheme="minorHAnsi" w:cstheme="minorHAnsi"/>
          <w:color w:val="auto"/>
          <w:sz w:val="20"/>
          <w:szCs w:val="20"/>
        </w:rPr>
      </w:pPr>
      <w:bookmarkStart w:id="47" w:name="_Hlk37928068"/>
      <w:r w:rsidRPr="0003530A">
        <w:rPr>
          <w:rFonts w:asciiTheme="minorHAnsi" w:hAnsiTheme="minorHAnsi" w:cstheme="minorHAnsi"/>
          <w:color w:val="auto"/>
          <w:sz w:val="20"/>
          <w:szCs w:val="20"/>
        </w:rPr>
        <w:t>Opis sposobu przygotowania oferty składanej w formie elektronicznej lub w postaci elektronicznej</w:t>
      </w:r>
      <w:bookmarkEnd w:id="47"/>
      <w:r w:rsidRPr="0003530A">
        <w:rPr>
          <w:rFonts w:asciiTheme="minorHAnsi" w:hAnsiTheme="minorHAnsi" w:cstheme="minorHAnsi"/>
          <w:color w:val="auto"/>
          <w:sz w:val="20"/>
          <w:szCs w:val="20"/>
        </w:rPr>
        <w:t>:</w:t>
      </w:r>
    </w:p>
    <w:p w14:paraId="2D05DDBA" w14:textId="77777777" w:rsidR="00157621" w:rsidRPr="0003530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8" w:name="_Hlk37866429"/>
      <w:r w:rsidRPr="0003530A">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03530A">
        <w:rPr>
          <w:rFonts w:asciiTheme="minorHAnsi" w:hAnsiTheme="minorHAnsi" w:cstheme="minorHAnsi"/>
          <w:b/>
          <w:bCs w:val="0"/>
          <w:i/>
          <w:iCs w:val="0"/>
          <w:color w:val="auto"/>
          <w:sz w:val="20"/>
          <w:szCs w:val="20"/>
        </w:rPr>
        <w:t>Zgłoś udział w postępowaniu</w:t>
      </w:r>
      <w:bookmarkEnd w:id="48"/>
      <w:r w:rsidRPr="0003530A">
        <w:rPr>
          <w:rFonts w:asciiTheme="minorHAnsi" w:hAnsiTheme="minorHAnsi" w:cstheme="minorHAnsi"/>
          <w:color w:val="auto"/>
          <w:sz w:val="20"/>
          <w:szCs w:val="20"/>
        </w:rPr>
        <w:t>;</w:t>
      </w:r>
      <w:bookmarkStart w:id="49" w:name="_Hlk37866441"/>
    </w:p>
    <w:p w14:paraId="5517E8DC" w14:textId="77777777" w:rsidR="00157621" w:rsidRPr="0003530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03530A">
        <w:rPr>
          <w:rFonts w:asciiTheme="minorHAnsi" w:eastAsia="Calibri" w:hAnsiTheme="minorHAnsi" w:cstheme="minorHAnsi"/>
          <w:color w:val="auto"/>
          <w:sz w:val="20"/>
          <w:szCs w:val="20"/>
        </w:rPr>
        <w:t xml:space="preserve">w przypadku, </w:t>
      </w:r>
      <w:bookmarkStart w:id="50" w:name="_Hlk37939646"/>
      <w:bookmarkStart w:id="51" w:name="_Hlk37866474"/>
      <w:bookmarkEnd w:id="49"/>
      <w:r w:rsidRPr="0003530A">
        <w:rPr>
          <w:rFonts w:asciiTheme="minorHAnsi" w:eastAsia="Calibri" w:hAnsiTheme="minorHAnsi" w:cstheme="minorHAnsi"/>
          <w:color w:val="auto"/>
          <w:sz w:val="20"/>
          <w:szCs w:val="20"/>
        </w:rPr>
        <w:t xml:space="preserve">gdy Wykonawca nie posiada konta na Platformie, należy skorzystać z funkcji </w:t>
      </w:r>
      <w:r w:rsidRPr="0003530A">
        <w:rPr>
          <w:rFonts w:asciiTheme="minorHAnsi" w:eastAsia="Calibri" w:hAnsiTheme="minorHAnsi" w:cstheme="minorHAnsi"/>
          <w:b/>
          <w:bCs w:val="0"/>
          <w:i/>
          <w:iCs w:val="0"/>
          <w:color w:val="auto"/>
          <w:sz w:val="20"/>
          <w:szCs w:val="20"/>
        </w:rPr>
        <w:t>Zarejestruj</w:t>
      </w:r>
      <w:r w:rsidRPr="0003530A">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14D13EB" w14:textId="77777777" w:rsidR="00157621" w:rsidRPr="0003530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03530A">
        <w:rPr>
          <w:rFonts w:asciiTheme="minorHAnsi" w:eastAsia="Calibri" w:hAnsiTheme="minorHAnsi" w:cstheme="minorHAnsi"/>
          <w:color w:val="auto"/>
          <w:sz w:val="20"/>
          <w:szCs w:val="20"/>
        </w:rPr>
        <w:t xml:space="preserve">oferta </w:t>
      </w:r>
      <w:bookmarkEnd w:id="50"/>
      <w:r w:rsidRPr="0003530A">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2" w:name="_Hlk37939678"/>
      <w:r w:rsidRPr="0003530A">
        <w:rPr>
          <w:rFonts w:asciiTheme="minorHAnsi" w:eastAsia="Calibri" w:hAnsiTheme="minorHAnsi" w:cstheme="minorHAnsi"/>
          <w:color w:val="auto"/>
          <w:sz w:val="20"/>
          <w:szCs w:val="20"/>
        </w:rPr>
        <w:t>;</w:t>
      </w:r>
    </w:p>
    <w:p w14:paraId="5501E999" w14:textId="77777777" w:rsidR="00157621" w:rsidRPr="0003530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03530A">
        <w:rPr>
          <w:rFonts w:asciiTheme="minorHAnsi" w:eastAsia="Calibri" w:hAnsiTheme="minorHAnsi" w:cstheme="minorHAnsi"/>
          <w:color w:val="auto"/>
          <w:sz w:val="20"/>
          <w:szCs w:val="20"/>
        </w:rPr>
        <w:t xml:space="preserve">jeżeli </w:t>
      </w:r>
      <w:bookmarkEnd w:id="51"/>
      <w:bookmarkEnd w:id="52"/>
      <w:r w:rsidRPr="0003530A">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456B7A82" w14:textId="77777777" w:rsidR="00157621" w:rsidRPr="0003530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03530A">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03530A">
        <w:rPr>
          <w:rFonts w:asciiTheme="minorHAnsi" w:eastAsia="Calibri" w:hAnsiTheme="minorHAnsi" w:cstheme="minorHAnsi"/>
          <w:b/>
          <w:bCs w:val="0"/>
          <w:i/>
          <w:iCs w:val="0"/>
          <w:color w:val="auto"/>
          <w:sz w:val="20"/>
          <w:szCs w:val="20"/>
        </w:rPr>
        <w:t>Załącz plik</w:t>
      </w:r>
      <w:r w:rsidRPr="0003530A">
        <w:rPr>
          <w:rFonts w:asciiTheme="minorHAnsi" w:eastAsia="Calibri" w:hAnsiTheme="minorHAnsi" w:cstheme="minorHAnsi"/>
          <w:color w:val="auto"/>
          <w:sz w:val="20"/>
          <w:szCs w:val="20"/>
        </w:rPr>
        <w:t xml:space="preserve">, następnie </w:t>
      </w:r>
      <w:r w:rsidRPr="0003530A">
        <w:rPr>
          <w:rFonts w:asciiTheme="minorHAnsi" w:eastAsia="Calibri" w:hAnsiTheme="minorHAnsi" w:cstheme="minorHAnsi"/>
          <w:b/>
          <w:bCs w:val="0"/>
          <w:color w:val="auto"/>
          <w:sz w:val="20"/>
          <w:szCs w:val="20"/>
        </w:rPr>
        <w:t>Wybierz plik</w:t>
      </w:r>
      <w:r w:rsidRPr="0003530A">
        <w:rPr>
          <w:rFonts w:asciiTheme="minorHAnsi" w:eastAsia="Calibri" w:hAnsiTheme="minorHAnsi" w:cstheme="minorHAnsi"/>
          <w:color w:val="auto"/>
          <w:sz w:val="20"/>
          <w:szCs w:val="20"/>
        </w:rPr>
        <w:t xml:space="preserve"> i użycie przycisku </w:t>
      </w:r>
      <w:r w:rsidRPr="0003530A">
        <w:rPr>
          <w:rFonts w:asciiTheme="minorHAnsi" w:eastAsia="Calibri" w:hAnsiTheme="minorHAnsi" w:cstheme="minorHAnsi"/>
          <w:b/>
          <w:bCs w:val="0"/>
          <w:i/>
          <w:iCs w:val="0"/>
          <w:color w:val="auto"/>
          <w:sz w:val="20"/>
          <w:szCs w:val="20"/>
        </w:rPr>
        <w:t>Załącz</w:t>
      </w:r>
      <w:r w:rsidRPr="0003530A">
        <w:rPr>
          <w:rFonts w:asciiTheme="minorHAnsi" w:eastAsia="Calibri" w:hAnsiTheme="minorHAnsi" w:cstheme="minorHAnsi"/>
          <w:color w:val="auto"/>
          <w:sz w:val="20"/>
          <w:szCs w:val="20"/>
        </w:rPr>
        <w:t>;</w:t>
      </w:r>
    </w:p>
    <w:p w14:paraId="22822D1E" w14:textId="77777777" w:rsidR="00157621" w:rsidRPr="0003530A"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03530A">
        <w:rPr>
          <w:rFonts w:asciiTheme="minorHAnsi" w:eastAsia="Calibri" w:hAnsiTheme="minorHAnsi" w:cstheme="minorHAnsi"/>
          <w:color w:val="auto"/>
          <w:sz w:val="20"/>
          <w:szCs w:val="20"/>
        </w:rPr>
        <w:lastRenderedPageBreak/>
        <w:t xml:space="preserve">załączniki do oferty powinny zostać załączone na Platformie, na karcie ”Oferta/Załączniki”, w tabeli ”Załączniki”, za pomocą opcji </w:t>
      </w:r>
      <w:r w:rsidRPr="0003530A">
        <w:rPr>
          <w:rFonts w:asciiTheme="minorHAnsi" w:eastAsia="Calibri" w:hAnsiTheme="minorHAnsi" w:cstheme="minorHAnsi"/>
          <w:b/>
          <w:bCs w:val="0"/>
          <w:i/>
          <w:iCs w:val="0"/>
          <w:color w:val="auto"/>
          <w:sz w:val="20"/>
          <w:szCs w:val="20"/>
        </w:rPr>
        <w:t>Załącz plik</w:t>
      </w:r>
      <w:r w:rsidRPr="0003530A">
        <w:rPr>
          <w:rFonts w:asciiTheme="minorHAnsi" w:eastAsia="Calibri" w:hAnsiTheme="minorHAnsi" w:cstheme="minorHAnsi"/>
          <w:color w:val="auto"/>
          <w:sz w:val="20"/>
          <w:szCs w:val="20"/>
        </w:rPr>
        <w:t xml:space="preserve">, następnie </w:t>
      </w:r>
      <w:r w:rsidRPr="0003530A">
        <w:rPr>
          <w:rFonts w:asciiTheme="minorHAnsi" w:eastAsia="Calibri" w:hAnsiTheme="minorHAnsi" w:cstheme="minorHAnsi"/>
          <w:b/>
          <w:bCs w:val="0"/>
          <w:color w:val="auto"/>
          <w:sz w:val="20"/>
          <w:szCs w:val="20"/>
        </w:rPr>
        <w:t>Wybierz plik</w:t>
      </w:r>
      <w:r w:rsidRPr="0003530A">
        <w:rPr>
          <w:rFonts w:asciiTheme="minorHAnsi" w:eastAsia="Calibri" w:hAnsiTheme="minorHAnsi" w:cstheme="minorHAnsi"/>
          <w:color w:val="auto"/>
          <w:sz w:val="20"/>
          <w:szCs w:val="20"/>
        </w:rPr>
        <w:t xml:space="preserve"> i użycie przycisku </w:t>
      </w:r>
      <w:r w:rsidRPr="0003530A">
        <w:rPr>
          <w:rFonts w:asciiTheme="minorHAnsi" w:eastAsia="Calibri" w:hAnsiTheme="minorHAnsi" w:cstheme="minorHAnsi"/>
          <w:b/>
          <w:bCs w:val="0"/>
          <w:i/>
          <w:iCs w:val="0"/>
          <w:color w:val="auto"/>
          <w:sz w:val="20"/>
          <w:szCs w:val="20"/>
        </w:rPr>
        <w:t>Załącz</w:t>
      </w:r>
      <w:r w:rsidRPr="0003530A">
        <w:rPr>
          <w:rFonts w:asciiTheme="minorHAnsi" w:eastAsia="Calibri" w:hAnsiTheme="minorHAnsi" w:cstheme="minorHAnsi"/>
          <w:i/>
          <w:iCs w:val="0"/>
          <w:color w:val="auto"/>
          <w:sz w:val="20"/>
          <w:szCs w:val="20"/>
        </w:rPr>
        <w:t xml:space="preserve"> </w:t>
      </w:r>
      <w:r w:rsidRPr="0003530A">
        <w:rPr>
          <w:rFonts w:asciiTheme="minorHAnsi" w:eastAsia="Calibri" w:hAnsiTheme="minorHAnsi" w:cstheme="minorHAnsi"/>
          <w:color w:val="auto"/>
          <w:sz w:val="20"/>
          <w:szCs w:val="20"/>
        </w:rPr>
        <w:t>(każdy z załączników należy dodać oddzielnie);</w:t>
      </w:r>
    </w:p>
    <w:p w14:paraId="77099FD4" w14:textId="77777777" w:rsidR="00157621" w:rsidRPr="0018027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4" w:name="_Hlk37940020"/>
      <w:bookmarkStart w:id="55" w:name="_Hlk37866628"/>
      <w:bookmarkEnd w:id="53"/>
      <w:r w:rsidRPr="0003530A">
        <w:rPr>
          <w:rFonts w:asciiTheme="minorHAnsi" w:eastAsia="Calibri" w:hAnsiTheme="minorHAnsi" w:cstheme="minorHAnsi"/>
          <w:bCs/>
          <w:iCs/>
          <w:sz w:val="20"/>
          <w:szCs w:val="20"/>
          <w:lang w:eastAsia="x-none"/>
        </w:rPr>
        <w:t xml:space="preserve">wszelkie </w:t>
      </w:r>
      <w:bookmarkEnd w:id="54"/>
      <w:r w:rsidRPr="0003530A">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03530A">
        <w:rPr>
          <w:rFonts w:asciiTheme="minorHAnsi" w:eastAsia="Calibri" w:hAnsiTheme="minorHAnsi" w:cstheme="minorHAnsi"/>
          <w:sz w:val="20"/>
          <w:szCs w:val="20"/>
        </w:rPr>
        <w:t xml:space="preserve">za pomocą opcji </w:t>
      </w:r>
      <w:r w:rsidRPr="0003530A">
        <w:rPr>
          <w:rFonts w:asciiTheme="minorHAnsi" w:eastAsia="Calibri" w:hAnsiTheme="minorHAnsi" w:cstheme="minorHAnsi"/>
          <w:b/>
          <w:bCs/>
          <w:i/>
          <w:iCs/>
          <w:sz w:val="20"/>
          <w:szCs w:val="20"/>
        </w:rPr>
        <w:t>Załącz plik</w:t>
      </w:r>
      <w:r w:rsidRPr="0003530A">
        <w:rPr>
          <w:rFonts w:asciiTheme="minorHAnsi" w:eastAsia="Calibri" w:hAnsiTheme="minorHAnsi" w:cstheme="minorHAnsi"/>
          <w:sz w:val="20"/>
          <w:szCs w:val="20"/>
        </w:rPr>
        <w:t xml:space="preserve">, następnie </w:t>
      </w:r>
      <w:r w:rsidRPr="0003530A">
        <w:rPr>
          <w:rFonts w:asciiTheme="minorHAnsi" w:eastAsia="Calibri" w:hAnsiTheme="minorHAnsi" w:cstheme="minorHAnsi"/>
          <w:b/>
          <w:bCs/>
          <w:sz w:val="20"/>
          <w:szCs w:val="20"/>
        </w:rPr>
        <w:t>Wybierz plik</w:t>
      </w:r>
      <w:r w:rsidRPr="0003530A">
        <w:rPr>
          <w:rFonts w:asciiTheme="minorHAnsi" w:eastAsia="Calibri" w:hAnsiTheme="minorHAnsi" w:cstheme="minorHAnsi"/>
          <w:sz w:val="20"/>
          <w:szCs w:val="20"/>
        </w:rPr>
        <w:t xml:space="preserve"> i użycie przycisku </w:t>
      </w:r>
      <w:r w:rsidRPr="0003530A">
        <w:rPr>
          <w:rFonts w:asciiTheme="minorHAnsi" w:eastAsia="Calibri" w:hAnsiTheme="minorHAnsi" w:cstheme="minorHAnsi"/>
          <w:b/>
          <w:bCs/>
          <w:i/>
          <w:iCs/>
          <w:sz w:val="20"/>
          <w:szCs w:val="20"/>
        </w:rPr>
        <w:t>Załącz</w:t>
      </w:r>
      <w:r w:rsidRPr="0003530A">
        <w:rPr>
          <w:rFonts w:asciiTheme="minorHAnsi" w:eastAsia="Calibri" w:hAnsiTheme="minorHAnsi" w:cstheme="minorHAnsi"/>
          <w:i/>
          <w:iCs/>
          <w:sz w:val="20"/>
          <w:szCs w:val="20"/>
        </w:rPr>
        <w:t>.</w:t>
      </w:r>
    </w:p>
    <w:p w14:paraId="4745703E" w14:textId="77777777" w:rsidR="00157621" w:rsidRPr="0003530A"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03530A">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6" w:name="_Hlk37940112"/>
      <w:bookmarkEnd w:id="55"/>
      <w:r w:rsidRPr="0003530A">
        <w:rPr>
          <w:rFonts w:asciiTheme="minorHAnsi" w:eastAsia="Calibri" w:hAnsiTheme="minorHAnsi" w:cstheme="minorHAnsi"/>
          <w:bCs/>
          <w:iCs/>
          <w:sz w:val="20"/>
          <w:szCs w:val="20"/>
          <w:lang w:eastAsia="x-none"/>
        </w:rPr>
        <w:t>;</w:t>
      </w:r>
    </w:p>
    <w:p w14:paraId="4DEFC779" w14:textId="77777777" w:rsidR="00157621" w:rsidRPr="0003530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03530A">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02C45BB5" w14:textId="77777777" w:rsidR="00157621" w:rsidRPr="0003530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03530A">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03530A">
        <w:rPr>
          <w:rFonts w:asciiTheme="minorHAnsi" w:eastAsia="Calibri" w:hAnsiTheme="minorHAnsi" w:cstheme="minorHAnsi"/>
          <w:sz w:val="20"/>
          <w:szCs w:val="20"/>
          <w:u w:val="single"/>
        </w:rPr>
        <w:t>na karcie ”Oferta/Załączniki”</w:t>
      </w:r>
      <w:r w:rsidRPr="0003530A">
        <w:rPr>
          <w:rFonts w:asciiTheme="minorHAnsi" w:eastAsia="Calibri" w:hAnsiTheme="minorHAnsi" w:cstheme="minorHAnsi"/>
          <w:bCs/>
          <w:iCs/>
          <w:sz w:val="20"/>
          <w:szCs w:val="20"/>
          <w:u w:val="single"/>
          <w:lang w:eastAsia="x-none"/>
        </w:rPr>
        <w:t xml:space="preserve"> w przycisk </w:t>
      </w:r>
      <w:r w:rsidRPr="0003530A">
        <w:rPr>
          <w:rFonts w:asciiTheme="minorHAnsi" w:eastAsia="Calibri" w:hAnsiTheme="minorHAnsi" w:cstheme="minorHAnsi"/>
          <w:b/>
          <w:i/>
          <w:color w:val="0070C0"/>
          <w:sz w:val="20"/>
          <w:szCs w:val="20"/>
          <w:u w:val="single"/>
          <w:lang w:eastAsia="x-none"/>
        </w:rPr>
        <w:t>Złóż ofertę</w:t>
      </w:r>
      <w:r w:rsidRPr="0003530A">
        <w:rPr>
          <w:rFonts w:asciiTheme="minorHAnsi" w:eastAsia="Calibri" w:hAnsiTheme="minorHAnsi" w:cstheme="minorHAnsi"/>
          <w:bCs/>
          <w:iCs/>
          <w:sz w:val="20"/>
          <w:szCs w:val="20"/>
          <w:lang w:eastAsia="x-none"/>
        </w:rPr>
        <w:t>;</w:t>
      </w:r>
    </w:p>
    <w:p w14:paraId="41FECDB3" w14:textId="77777777" w:rsidR="00157621" w:rsidRPr="0003530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03530A">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6726268A" w14:textId="77777777" w:rsidR="00157621" w:rsidRPr="0003530A" w:rsidRDefault="00157621" w:rsidP="00157621">
      <w:pPr>
        <w:pStyle w:val="Nagwek2"/>
        <w:spacing w:line="360" w:lineRule="auto"/>
        <w:rPr>
          <w:rFonts w:asciiTheme="minorHAnsi" w:hAnsiTheme="minorHAnsi" w:cstheme="minorHAnsi"/>
          <w:sz w:val="20"/>
          <w:szCs w:val="20"/>
        </w:rPr>
      </w:pPr>
      <w:bookmarkStart w:id="57" w:name="_Hlk37866756"/>
      <w:r w:rsidRPr="0003530A">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03530A">
        <w:rPr>
          <w:rFonts w:asciiTheme="minorHAnsi" w:hAnsiTheme="minorHAnsi" w:cstheme="minorHAnsi"/>
          <w:b/>
          <w:bCs w:val="0"/>
          <w:i/>
          <w:iCs w:val="0"/>
          <w:color w:val="auto"/>
          <w:sz w:val="20"/>
          <w:szCs w:val="20"/>
        </w:rPr>
        <w:t>Wycofaj ofertę</w:t>
      </w:r>
      <w:r w:rsidRPr="0003530A">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03530A">
        <w:rPr>
          <w:rFonts w:asciiTheme="minorHAnsi" w:hAnsiTheme="minorHAnsi" w:cstheme="minorHAnsi"/>
          <w:b/>
          <w:bCs w:val="0"/>
          <w:i/>
          <w:iCs w:val="0"/>
          <w:color w:val="auto"/>
          <w:sz w:val="20"/>
          <w:szCs w:val="20"/>
        </w:rPr>
        <w:t>Usuń zaznaczone</w:t>
      </w:r>
      <w:r w:rsidRPr="0003530A">
        <w:rPr>
          <w:rFonts w:asciiTheme="minorHAnsi" w:hAnsiTheme="minorHAnsi" w:cstheme="minorHAnsi"/>
          <w:color w:val="auto"/>
          <w:sz w:val="20"/>
          <w:szCs w:val="20"/>
        </w:rPr>
        <w:t>.</w:t>
      </w:r>
    </w:p>
    <w:p w14:paraId="3DA17D29" w14:textId="77777777" w:rsidR="00157621" w:rsidRPr="0003530A" w:rsidRDefault="00157621" w:rsidP="00157621">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Szczegółowa instrukcja korzystania z Platformy znajduje się na stronie internetowej </w:t>
      </w:r>
      <w:hyperlink r:id="rId12" w:history="1">
        <w:r w:rsidRPr="0003530A">
          <w:rPr>
            <w:rFonts w:asciiTheme="minorHAnsi" w:eastAsia="Calibri" w:hAnsiTheme="minorHAnsi" w:cstheme="minorHAnsi"/>
            <w:color w:val="0070C0"/>
            <w:sz w:val="20"/>
            <w:szCs w:val="20"/>
            <w:lang w:eastAsia="en-US"/>
          </w:rPr>
          <w:t>https://e-ProPublico.pl/</w:t>
        </w:r>
      </w:hyperlink>
      <w:r w:rsidRPr="0003530A">
        <w:rPr>
          <w:rFonts w:asciiTheme="minorHAnsi" w:hAnsiTheme="minorHAnsi" w:cstheme="minorHAnsi"/>
          <w:sz w:val="20"/>
          <w:szCs w:val="20"/>
        </w:rPr>
        <w:t xml:space="preserve">, przycisk ” </w:t>
      </w:r>
      <w:r w:rsidRPr="0003530A">
        <w:rPr>
          <w:rFonts w:asciiTheme="minorHAnsi" w:hAnsiTheme="minorHAnsi" w:cstheme="minorHAnsi"/>
          <w:b/>
          <w:bCs w:val="0"/>
          <w:color w:val="0070C0"/>
          <w:sz w:val="20"/>
          <w:szCs w:val="20"/>
        </w:rPr>
        <w:t xml:space="preserve">Instrukcja Wykonawcy </w:t>
      </w:r>
      <w:r w:rsidRPr="0003530A">
        <w:rPr>
          <w:rStyle w:val="Odwoanieprzypisudolnego"/>
          <w:rFonts w:asciiTheme="minorHAnsi" w:hAnsiTheme="minorHAnsi" w:cstheme="minorHAnsi"/>
          <w:b/>
          <w:bCs w:val="0"/>
          <w:color w:val="0070C0"/>
          <w:sz w:val="20"/>
          <w:szCs w:val="20"/>
        </w:rPr>
        <w:footnoteReference w:id="1"/>
      </w:r>
      <w:r w:rsidRPr="0003530A">
        <w:rPr>
          <w:rFonts w:asciiTheme="minorHAnsi" w:hAnsiTheme="minorHAnsi" w:cstheme="minorHAnsi"/>
          <w:b/>
          <w:bCs w:val="0"/>
          <w:color w:val="0070C0"/>
          <w:sz w:val="20"/>
          <w:szCs w:val="20"/>
        </w:rPr>
        <w:t xml:space="preserve"> </w:t>
      </w:r>
      <w:r w:rsidRPr="0003530A">
        <w:rPr>
          <w:rFonts w:asciiTheme="minorHAnsi" w:hAnsiTheme="minorHAnsi" w:cstheme="minorHAnsi"/>
          <w:sz w:val="20"/>
          <w:szCs w:val="20"/>
        </w:rPr>
        <w:t>”.</w:t>
      </w:r>
    </w:p>
    <w:bookmarkEnd w:id="57"/>
    <w:p w14:paraId="774B5F7D" w14:textId="77777777" w:rsidR="001350D3" w:rsidRPr="0003530A" w:rsidRDefault="00157621" w:rsidP="00157621">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03530A">
        <w:rPr>
          <w:rFonts w:asciiTheme="minorHAnsi" w:hAnsiTheme="minorHAnsi" w:cstheme="minorHAnsi"/>
          <w:sz w:val="20"/>
          <w:szCs w:val="20"/>
        </w:rPr>
        <w:t>.</w:t>
      </w:r>
    </w:p>
    <w:p w14:paraId="219B3732" w14:textId="77777777" w:rsidR="001350D3" w:rsidRPr="0003530A" w:rsidRDefault="001350D3" w:rsidP="00450B5C">
      <w:pPr>
        <w:pStyle w:val="Nagwek1"/>
        <w:spacing w:line="360" w:lineRule="auto"/>
        <w:rPr>
          <w:rFonts w:asciiTheme="minorHAnsi" w:hAnsiTheme="minorHAnsi" w:cstheme="minorHAnsi"/>
          <w:sz w:val="20"/>
          <w:szCs w:val="20"/>
        </w:rPr>
      </w:pPr>
      <w:bookmarkStart w:id="58" w:name="_Toc258314253"/>
      <w:r w:rsidRPr="0003530A">
        <w:rPr>
          <w:rFonts w:asciiTheme="minorHAnsi" w:hAnsiTheme="minorHAnsi" w:cstheme="minorHAnsi"/>
          <w:sz w:val="20"/>
          <w:szCs w:val="20"/>
        </w:rPr>
        <w:t>Miejsce oraz termin składania i otwarcia ofert</w:t>
      </w:r>
      <w:bookmarkEnd w:id="58"/>
    </w:p>
    <w:p w14:paraId="5AA14B82" w14:textId="1C84E90A" w:rsidR="001350D3" w:rsidRPr="0003530A"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59" w:name="_Hlk37940485"/>
      <w:bookmarkStart w:id="60" w:name="_Hlk37857777"/>
      <w:r w:rsidRPr="0003530A">
        <w:rPr>
          <w:rFonts w:asciiTheme="minorHAnsi" w:hAnsiTheme="minorHAnsi" w:cstheme="minorHAnsi"/>
          <w:sz w:val="20"/>
          <w:szCs w:val="20"/>
          <w:highlight w:val="yellow"/>
        </w:rPr>
        <w:t xml:space="preserve">Ofertę, wraz z załącznikami, należy złożyć za pośrednictwem Platformy w terminie do dnia </w:t>
      </w:r>
      <w:r w:rsidR="00CD78E0" w:rsidRPr="0003530A">
        <w:rPr>
          <w:rFonts w:asciiTheme="minorHAnsi" w:hAnsiTheme="minorHAnsi" w:cstheme="minorHAnsi"/>
          <w:b/>
          <w:sz w:val="20"/>
          <w:szCs w:val="20"/>
          <w:highlight w:val="yellow"/>
        </w:rPr>
        <w:t>2026-03-0</w:t>
      </w:r>
      <w:r w:rsidR="00550555">
        <w:rPr>
          <w:rFonts w:asciiTheme="minorHAnsi" w:hAnsiTheme="minorHAnsi" w:cstheme="minorHAnsi"/>
          <w:b/>
          <w:sz w:val="20"/>
          <w:szCs w:val="20"/>
          <w:highlight w:val="yellow"/>
        </w:rPr>
        <w:t>9</w:t>
      </w:r>
      <w:r w:rsidRPr="0003530A">
        <w:rPr>
          <w:rFonts w:asciiTheme="minorHAnsi" w:hAnsiTheme="minorHAnsi" w:cstheme="minorHAnsi"/>
          <w:sz w:val="20"/>
          <w:szCs w:val="20"/>
          <w:highlight w:val="yellow"/>
        </w:rPr>
        <w:t xml:space="preserve"> do godz. </w:t>
      </w:r>
      <w:bookmarkEnd w:id="59"/>
      <w:bookmarkEnd w:id="60"/>
      <w:r w:rsidR="00CD78E0" w:rsidRPr="0003530A">
        <w:rPr>
          <w:rFonts w:asciiTheme="minorHAnsi" w:hAnsiTheme="minorHAnsi" w:cstheme="minorHAnsi"/>
          <w:b/>
          <w:sz w:val="20"/>
          <w:szCs w:val="20"/>
          <w:highlight w:val="yellow"/>
        </w:rPr>
        <w:t>10:00</w:t>
      </w:r>
      <w:r w:rsidRPr="0003530A">
        <w:rPr>
          <w:rFonts w:asciiTheme="minorHAnsi" w:hAnsiTheme="minorHAnsi" w:cstheme="minorHAnsi"/>
          <w:sz w:val="20"/>
          <w:szCs w:val="20"/>
          <w:highlight w:val="yellow"/>
        </w:rPr>
        <w:t>.</w:t>
      </w:r>
    </w:p>
    <w:p w14:paraId="78DAABF7" w14:textId="77777777" w:rsidR="001350D3" w:rsidRPr="0003530A" w:rsidRDefault="001350D3" w:rsidP="00450B5C">
      <w:pPr>
        <w:pStyle w:val="Nagwek1"/>
        <w:spacing w:line="360" w:lineRule="auto"/>
        <w:rPr>
          <w:rFonts w:asciiTheme="minorHAnsi" w:hAnsiTheme="minorHAnsi" w:cstheme="minorHAnsi"/>
          <w:sz w:val="20"/>
          <w:szCs w:val="20"/>
          <w:lang w:val="pl-PL"/>
        </w:rPr>
      </w:pPr>
      <w:bookmarkStart w:id="61" w:name="_Toc258314254"/>
      <w:r w:rsidRPr="0003530A">
        <w:rPr>
          <w:rFonts w:asciiTheme="minorHAnsi" w:hAnsiTheme="minorHAnsi" w:cstheme="minorHAnsi"/>
          <w:sz w:val="20"/>
          <w:szCs w:val="20"/>
          <w:lang w:val="pl-PL"/>
        </w:rPr>
        <w:lastRenderedPageBreak/>
        <w:t>termin otwarcia ofert</w:t>
      </w:r>
    </w:p>
    <w:p w14:paraId="78041897" w14:textId="6A084F5A"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highlight w:val="yellow"/>
        </w:rPr>
        <w:t xml:space="preserve">Otwarcie ofert nastąpi w dniu: </w:t>
      </w:r>
      <w:r w:rsidR="00CD78E0" w:rsidRPr="0003530A">
        <w:rPr>
          <w:rFonts w:asciiTheme="minorHAnsi" w:hAnsiTheme="minorHAnsi" w:cstheme="minorHAnsi"/>
          <w:b/>
          <w:sz w:val="20"/>
          <w:szCs w:val="20"/>
          <w:highlight w:val="yellow"/>
        </w:rPr>
        <w:t>2026-03-0</w:t>
      </w:r>
      <w:r w:rsidR="00550555">
        <w:rPr>
          <w:rFonts w:asciiTheme="minorHAnsi" w:hAnsiTheme="minorHAnsi" w:cstheme="minorHAnsi"/>
          <w:b/>
          <w:sz w:val="20"/>
          <w:szCs w:val="20"/>
          <w:highlight w:val="yellow"/>
        </w:rPr>
        <w:t>9</w:t>
      </w:r>
      <w:r w:rsidRPr="0003530A">
        <w:rPr>
          <w:rFonts w:asciiTheme="minorHAnsi" w:hAnsiTheme="minorHAnsi" w:cstheme="minorHAnsi"/>
          <w:sz w:val="20"/>
          <w:szCs w:val="20"/>
          <w:highlight w:val="yellow"/>
        </w:rPr>
        <w:t xml:space="preserve"> o godz. </w:t>
      </w:r>
      <w:r w:rsidR="00CD78E0" w:rsidRPr="0003530A">
        <w:rPr>
          <w:rFonts w:asciiTheme="minorHAnsi" w:hAnsiTheme="minorHAnsi" w:cstheme="minorHAnsi"/>
          <w:b/>
          <w:sz w:val="20"/>
          <w:szCs w:val="20"/>
          <w:highlight w:val="yellow"/>
        </w:rPr>
        <w:t>10:05</w:t>
      </w:r>
      <w:r w:rsidRPr="0003530A">
        <w:rPr>
          <w:rFonts w:asciiTheme="minorHAnsi" w:hAnsiTheme="minorHAnsi" w:cstheme="minorHAnsi"/>
          <w:sz w:val="20"/>
          <w:szCs w:val="20"/>
        </w:rPr>
        <w:t>, za pośrednictwem Platformy, na karcie ”Oferta/Załączniki”, poprzez ich odszyfrowanie, które jest jednoznaczne z ich upublicznieniem.</w:t>
      </w:r>
    </w:p>
    <w:p w14:paraId="50304E6B"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najpóźniej przed otwarciem ofert, udostępni na stronie prowadzonego postępowania informację o kwocie, jaką zamierza przeznaczyć na sfinansowanie zamówienia.</w:t>
      </w:r>
    </w:p>
    <w:p w14:paraId="683D388F"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Niezwłocznie po otwarciu ofert, Zamawiający zamieści na stronie internetowej prowadzonego postępowania informacje o:</w:t>
      </w:r>
    </w:p>
    <w:p w14:paraId="0FAFB00D" w14:textId="77777777" w:rsidR="001350D3" w:rsidRPr="0003530A"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62019DFD" w14:textId="77777777" w:rsidR="001350D3" w:rsidRPr="0003530A"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cenach lub kosztach zawartych w ofertach.</w:t>
      </w:r>
    </w:p>
    <w:p w14:paraId="7316E6BF"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Opis sposobu obliczenia ceny</w:t>
      </w:r>
      <w:bookmarkEnd w:id="61"/>
    </w:p>
    <w:p w14:paraId="509F268C" w14:textId="77777777" w:rsidR="001350D3" w:rsidRPr="0003530A" w:rsidRDefault="001350D3" w:rsidP="00450B5C">
      <w:pPr>
        <w:pStyle w:val="Nagwek2"/>
        <w:spacing w:line="360" w:lineRule="auto"/>
        <w:rPr>
          <w:rFonts w:asciiTheme="minorHAnsi" w:hAnsiTheme="minorHAnsi" w:cstheme="minorHAnsi"/>
          <w:color w:val="auto"/>
          <w:sz w:val="20"/>
          <w:szCs w:val="20"/>
        </w:rPr>
      </w:pPr>
      <w:r w:rsidRPr="0003530A">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049697C3" w14:textId="77777777" w:rsidR="001350D3" w:rsidRPr="0003530A" w:rsidRDefault="001350D3" w:rsidP="00450B5C">
      <w:pPr>
        <w:pStyle w:val="Nagwek2"/>
        <w:spacing w:line="360" w:lineRule="auto"/>
        <w:rPr>
          <w:rFonts w:asciiTheme="minorHAnsi" w:hAnsiTheme="minorHAnsi" w:cstheme="minorHAnsi"/>
          <w:color w:val="auto"/>
          <w:sz w:val="20"/>
          <w:szCs w:val="20"/>
        </w:rPr>
      </w:pPr>
      <w:r w:rsidRPr="0003530A">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048D195"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Rozliczenia między Zamawiającym a Wykonawcą prowadzone będą w złotych polskich z dokładnością do dwóch miejsc po przecinku.</w:t>
      </w:r>
    </w:p>
    <w:p w14:paraId="249D0E62"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03530A">
        <w:rPr>
          <w:rFonts w:asciiTheme="minorHAnsi" w:hAnsiTheme="minorHAnsi" w:cstheme="minorHAnsi"/>
          <w:sz w:val="20"/>
          <w:szCs w:val="20"/>
        </w:rPr>
        <w:t xml:space="preserve"> </w:t>
      </w:r>
      <w:r w:rsidR="00465FAC" w:rsidRPr="0003530A">
        <w:rPr>
          <w:rFonts w:asciiTheme="minorHAnsi" w:hAnsiTheme="minorHAnsi" w:cstheme="minorHAnsi"/>
          <w:color w:val="auto"/>
          <w:sz w:val="20"/>
          <w:szCs w:val="20"/>
          <w:lang w:eastAsia="pl-PL"/>
        </w:rPr>
        <w:t>(</w:t>
      </w:r>
      <w:proofErr w:type="spellStart"/>
      <w:r w:rsidR="008E524C" w:rsidRPr="0003530A">
        <w:rPr>
          <w:rFonts w:asciiTheme="minorHAnsi" w:hAnsiTheme="minorHAnsi" w:cstheme="minorHAnsi"/>
          <w:color w:val="auto"/>
          <w:sz w:val="20"/>
          <w:szCs w:val="20"/>
          <w:lang w:eastAsia="pl-PL"/>
        </w:rPr>
        <w:t>t.j</w:t>
      </w:r>
      <w:proofErr w:type="spellEnd"/>
      <w:r w:rsidR="008E524C" w:rsidRPr="0003530A">
        <w:rPr>
          <w:rFonts w:asciiTheme="minorHAnsi" w:hAnsiTheme="minorHAnsi" w:cstheme="minorHAnsi"/>
          <w:color w:val="auto"/>
          <w:sz w:val="20"/>
          <w:szCs w:val="20"/>
          <w:lang w:eastAsia="pl-PL"/>
        </w:rPr>
        <w:t>. Dz. U. z 2025 r. poz. 775</w:t>
      </w:r>
      <w:r w:rsidR="00465FAC" w:rsidRPr="0003530A">
        <w:rPr>
          <w:rFonts w:asciiTheme="minorHAnsi" w:hAnsiTheme="minorHAnsi" w:cstheme="minorHAnsi"/>
          <w:color w:val="auto"/>
          <w:sz w:val="20"/>
          <w:szCs w:val="20"/>
          <w:lang w:eastAsia="pl-PL"/>
        </w:rPr>
        <w:t>)</w:t>
      </w:r>
      <w:r w:rsidRPr="0003530A">
        <w:rPr>
          <w:rFonts w:asciiTheme="minorHAnsi" w:hAnsiTheme="minorHAnsi" w:cstheme="minorHAnsi"/>
          <w:sz w:val="20"/>
          <w:szCs w:val="20"/>
        </w:rPr>
        <w:t>.</w:t>
      </w:r>
    </w:p>
    <w:p w14:paraId="383D837E"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03530A">
        <w:rPr>
          <w:rFonts w:asciiTheme="minorHAnsi" w:hAnsiTheme="minorHAnsi" w:cstheme="minorHAnsi"/>
          <w:sz w:val="20"/>
          <w:szCs w:val="20"/>
        </w:rPr>
        <w:t xml:space="preserve"> </w:t>
      </w:r>
      <w:r w:rsidR="00465FAC" w:rsidRPr="0003530A">
        <w:rPr>
          <w:rFonts w:asciiTheme="minorHAnsi" w:hAnsiTheme="minorHAnsi" w:cstheme="minorHAnsi"/>
          <w:color w:val="auto"/>
          <w:sz w:val="20"/>
          <w:szCs w:val="20"/>
          <w:lang w:eastAsia="pl-PL"/>
        </w:rPr>
        <w:t>(</w:t>
      </w:r>
      <w:proofErr w:type="spellStart"/>
      <w:r w:rsidR="008E524C" w:rsidRPr="0003530A">
        <w:rPr>
          <w:rFonts w:asciiTheme="minorHAnsi" w:hAnsiTheme="minorHAnsi" w:cstheme="minorHAnsi"/>
          <w:color w:val="auto"/>
          <w:sz w:val="20"/>
          <w:szCs w:val="20"/>
          <w:lang w:eastAsia="pl-PL"/>
        </w:rPr>
        <w:t>t.j</w:t>
      </w:r>
      <w:proofErr w:type="spellEnd"/>
      <w:r w:rsidR="008E524C" w:rsidRPr="0003530A">
        <w:rPr>
          <w:rFonts w:asciiTheme="minorHAnsi" w:hAnsiTheme="minorHAnsi" w:cstheme="minorHAnsi"/>
          <w:color w:val="auto"/>
          <w:sz w:val="20"/>
          <w:szCs w:val="20"/>
          <w:lang w:eastAsia="pl-PL"/>
        </w:rPr>
        <w:t>. Dz. U. z 2025 r. poz. 775</w:t>
      </w:r>
      <w:r w:rsidR="00465FAC" w:rsidRPr="0003530A">
        <w:rPr>
          <w:rFonts w:asciiTheme="minorHAnsi" w:hAnsiTheme="minorHAnsi" w:cstheme="minorHAnsi"/>
          <w:color w:val="auto"/>
          <w:sz w:val="20"/>
          <w:szCs w:val="20"/>
          <w:lang w:eastAsia="pl-PL"/>
        </w:rPr>
        <w:t>)</w:t>
      </w:r>
      <w:r w:rsidRPr="0003530A">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2AEA53F6" w14:textId="77777777" w:rsidR="001350D3" w:rsidRPr="0003530A" w:rsidRDefault="001350D3" w:rsidP="00450B5C">
      <w:pPr>
        <w:pStyle w:val="Nagwek2"/>
        <w:spacing w:line="360" w:lineRule="auto"/>
        <w:rPr>
          <w:rFonts w:asciiTheme="minorHAnsi" w:hAnsiTheme="minorHAnsi" w:cstheme="minorHAnsi"/>
          <w:sz w:val="20"/>
          <w:szCs w:val="20"/>
        </w:rPr>
      </w:pPr>
      <w:bookmarkStart w:id="62" w:name="_Hlk61113033"/>
      <w:r w:rsidRPr="0003530A">
        <w:rPr>
          <w:rFonts w:asciiTheme="minorHAnsi" w:hAnsiTheme="minorHAnsi" w:cstheme="minorHAnsi"/>
          <w:sz w:val="20"/>
          <w:szCs w:val="20"/>
        </w:rPr>
        <w:t>Wykonawca</w:t>
      </w:r>
      <w:bookmarkEnd w:id="62"/>
      <w:r w:rsidRPr="0003530A">
        <w:rPr>
          <w:rFonts w:asciiTheme="minorHAnsi" w:hAnsiTheme="minorHAnsi" w:cstheme="minorHAnsi"/>
          <w:sz w:val="20"/>
          <w:szCs w:val="20"/>
        </w:rPr>
        <w:t xml:space="preserve"> składając ofertę zobowiązany jest:</w:t>
      </w:r>
    </w:p>
    <w:p w14:paraId="7AA3E060" w14:textId="77777777" w:rsidR="001350D3" w:rsidRPr="0003530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poinformować Zamawiającego, że wybór jego oferty będzie prowadził do powstania u Zamawiającego obowiązku podatkowego;</w:t>
      </w:r>
    </w:p>
    <w:p w14:paraId="7BE3C52C" w14:textId="77777777" w:rsidR="001350D3" w:rsidRPr="0003530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wskazać nazwę (rodzaj) towaru lub usługi, których dostawa lub świadczenie będą prowadziły do powstania obowiązku podatkowego;</w:t>
      </w:r>
    </w:p>
    <w:p w14:paraId="6C102464" w14:textId="77777777" w:rsidR="001350D3" w:rsidRPr="0003530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lastRenderedPageBreak/>
        <w:t>wskazać wartości towaru lub usługi objętego obowiązkiem podatkowym Zamawiającego, bez kwoty podatku;</w:t>
      </w:r>
    </w:p>
    <w:p w14:paraId="4250F076" w14:textId="77777777" w:rsidR="001350D3" w:rsidRPr="0003530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wskazać stawkę podatku od towarów i usług, która zgodnie z wiedzą Wykonawcy, będzie miała zastosowanie.</w:t>
      </w:r>
    </w:p>
    <w:p w14:paraId="3625BA81" w14:textId="77777777" w:rsidR="001350D3" w:rsidRPr="0003530A" w:rsidRDefault="001350D3" w:rsidP="00450B5C">
      <w:pPr>
        <w:pStyle w:val="Nagwek1"/>
        <w:spacing w:line="360" w:lineRule="auto"/>
        <w:rPr>
          <w:rFonts w:asciiTheme="minorHAnsi" w:hAnsiTheme="minorHAnsi" w:cstheme="minorHAnsi"/>
          <w:sz w:val="20"/>
          <w:szCs w:val="20"/>
        </w:rPr>
      </w:pPr>
      <w:bookmarkStart w:id="63" w:name="_Toc258314255"/>
      <w:r w:rsidRPr="0003530A">
        <w:rPr>
          <w:rFonts w:asciiTheme="minorHAnsi" w:hAnsiTheme="minorHAnsi" w:cstheme="minorHAnsi"/>
          <w:sz w:val="20"/>
          <w:szCs w:val="20"/>
        </w:rPr>
        <w:t>Opis kryteriów</w:t>
      </w:r>
      <w:r w:rsidRPr="0003530A">
        <w:rPr>
          <w:rFonts w:asciiTheme="minorHAnsi" w:hAnsiTheme="minorHAnsi" w:cstheme="minorHAnsi"/>
          <w:sz w:val="20"/>
          <w:szCs w:val="20"/>
          <w:lang w:val="pl-PL"/>
        </w:rPr>
        <w:t xml:space="preserve"> oceny ofert,</w:t>
      </w:r>
      <w:r w:rsidRPr="0003530A">
        <w:rPr>
          <w:rFonts w:asciiTheme="minorHAnsi" w:hAnsiTheme="minorHAnsi" w:cstheme="minorHAnsi"/>
          <w:sz w:val="20"/>
          <w:szCs w:val="20"/>
        </w:rPr>
        <w:t xml:space="preserve"> wraz z podaniem </w:t>
      </w:r>
      <w:r w:rsidRPr="0003530A">
        <w:rPr>
          <w:rFonts w:asciiTheme="minorHAnsi" w:hAnsiTheme="minorHAnsi" w:cstheme="minorHAnsi"/>
          <w:sz w:val="20"/>
          <w:szCs w:val="20"/>
          <w:lang w:val="pl-PL"/>
        </w:rPr>
        <w:t>wag</w:t>
      </w:r>
      <w:r w:rsidRPr="0003530A">
        <w:rPr>
          <w:rFonts w:asciiTheme="minorHAnsi" w:hAnsiTheme="minorHAnsi" w:cstheme="minorHAnsi"/>
          <w:sz w:val="20"/>
          <w:szCs w:val="20"/>
        </w:rPr>
        <w:t xml:space="preserve"> tych kryteriów i sposobu oceny ofert</w:t>
      </w:r>
      <w:bookmarkEnd w:id="63"/>
    </w:p>
    <w:p w14:paraId="6070C652"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03530A" w14:paraId="0AA51E54"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75215C" w14:textId="77777777" w:rsidR="00697769" w:rsidRPr="0003530A"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03530A">
              <w:rPr>
                <w:rFonts w:asciiTheme="minorHAnsi" w:hAnsiTheme="minorHAnsi" w:cstheme="minorHAnsi"/>
                <w:b/>
                <w:bCs/>
                <w:iCs/>
                <w:color w:val="000000"/>
                <w:sz w:val="20"/>
                <w:szCs w:val="20"/>
              </w:rPr>
              <w:t>C</w:t>
            </w:r>
            <w:r w:rsidR="00697769" w:rsidRPr="0003530A">
              <w:rPr>
                <w:rFonts w:asciiTheme="minorHAnsi" w:hAnsiTheme="minorHAnsi" w:cstheme="minorHAnsi"/>
                <w:b/>
                <w:bCs/>
                <w:iCs/>
                <w:color w:val="000000"/>
                <w:sz w:val="20"/>
                <w:szCs w:val="20"/>
              </w:rPr>
              <w:t>zęś</w:t>
            </w:r>
            <w:r w:rsidRPr="0003530A">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8DC400" w14:textId="77777777" w:rsidR="00697769" w:rsidRPr="0003530A"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03530A">
              <w:rPr>
                <w:rFonts w:asciiTheme="minorHAnsi" w:hAnsiTheme="minorHAnsi" w:cstheme="minorHAnsi"/>
                <w:b/>
                <w:bCs/>
                <w:iCs/>
                <w:color w:val="000000"/>
                <w:sz w:val="20"/>
                <w:szCs w:val="20"/>
              </w:rPr>
              <w:t>Nazwa kryterium - waga [%]</w:t>
            </w:r>
          </w:p>
        </w:tc>
      </w:tr>
      <w:tr w:rsidR="00CD78E0" w:rsidRPr="0003530A" w14:paraId="4B22F60C" w14:textId="77777777" w:rsidTr="00D971CA">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452E31D" w14:textId="4771970D" w:rsidR="00CD78E0" w:rsidRPr="0003530A" w:rsidRDefault="00CD78E0" w:rsidP="0003530A">
            <w:pPr>
              <w:spacing w:before="120" w:after="120" w:line="360" w:lineRule="auto"/>
              <w:jc w:val="both"/>
              <w:outlineLvl w:val="1"/>
              <w:rPr>
                <w:rFonts w:asciiTheme="minorHAnsi" w:hAnsiTheme="minorHAnsi" w:cstheme="minorHAnsi"/>
                <w:bCs/>
                <w:iCs/>
                <w:sz w:val="20"/>
                <w:szCs w:val="20"/>
              </w:rPr>
            </w:pPr>
            <w:r w:rsidRPr="0003530A">
              <w:rPr>
                <w:rFonts w:asciiTheme="minorHAnsi" w:hAnsiTheme="minorHAnsi" w:cstheme="minorHAnsi"/>
                <w:bCs/>
                <w:iCs/>
                <w:color w:val="000000"/>
                <w:sz w:val="20"/>
                <w:szCs w:val="20"/>
              </w:rPr>
              <w:t xml:space="preserve">Zadanie nr 1 - 14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ADFAA32" w14:textId="77777777" w:rsidR="00CD78E0" w:rsidRPr="0003530A" w:rsidRDefault="00CD78E0" w:rsidP="00D971CA">
            <w:pPr>
              <w:spacing w:before="120" w:after="120" w:line="360" w:lineRule="auto"/>
              <w:jc w:val="both"/>
              <w:outlineLvl w:val="1"/>
              <w:rPr>
                <w:rFonts w:asciiTheme="minorHAnsi" w:hAnsiTheme="minorHAnsi" w:cstheme="minorHAnsi"/>
                <w:bCs/>
                <w:iCs/>
                <w:sz w:val="20"/>
                <w:szCs w:val="20"/>
              </w:rPr>
            </w:pPr>
            <w:r w:rsidRPr="0003530A">
              <w:rPr>
                <w:rFonts w:asciiTheme="minorHAnsi" w:hAnsiTheme="minorHAnsi" w:cstheme="minorHAnsi"/>
                <w:bCs/>
                <w:iCs/>
                <w:sz w:val="20"/>
                <w:szCs w:val="20"/>
              </w:rPr>
              <w:t>1 - Cena - 60</w:t>
            </w:r>
          </w:p>
          <w:p w14:paraId="51913820" w14:textId="77777777" w:rsidR="00CD78E0" w:rsidRPr="0003530A" w:rsidRDefault="00CD78E0" w:rsidP="00D971CA">
            <w:pPr>
              <w:spacing w:before="120" w:after="120" w:line="360" w:lineRule="auto"/>
              <w:jc w:val="both"/>
              <w:outlineLvl w:val="1"/>
              <w:rPr>
                <w:rFonts w:asciiTheme="minorHAnsi" w:hAnsiTheme="minorHAnsi" w:cstheme="minorHAnsi"/>
                <w:bCs/>
                <w:iCs/>
                <w:sz w:val="20"/>
                <w:szCs w:val="20"/>
              </w:rPr>
            </w:pPr>
            <w:r w:rsidRPr="0003530A">
              <w:rPr>
                <w:rFonts w:asciiTheme="minorHAnsi" w:hAnsiTheme="minorHAnsi" w:cstheme="minorHAnsi"/>
                <w:bCs/>
                <w:iCs/>
                <w:sz w:val="20"/>
                <w:szCs w:val="20"/>
              </w:rPr>
              <w:t>2 - Parametry techniczne - 40</w:t>
            </w:r>
          </w:p>
        </w:tc>
      </w:tr>
      <w:tr w:rsidR="00CD78E0" w:rsidRPr="0003530A" w14:paraId="16C321FC" w14:textId="77777777" w:rsidTr="00D971CA">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D3D004F" w14:textId="77ED9DA7" w:rsidR="00CD78E0" w:rsidRPr="0003530A" w:rsidRDefault="00CD78E0" w:rsidP="0003530A">
            <w:pPr>
              <w:spacing w:before="120" w:after="120" w:line="360" w:lineRule="auto"/>
              <w:jc w:val="both"/>
              <w:outlineLvl w:val="1"/>
              <w:rPr>
                <w:rFonts w:asciiTheme="minorHAnsi" w:hAnsiTheme="minorHAnsi" w:cstheme="minorHAnsi"/>
                <w:bCs/>
                <w:iCs/>
                <w:sz w:val="20"/>
                <w:szCs w:val="20"/>
              </w:rPr>
            </w:pPr>
            <w:r w:rsidRPr="0003530A">
              <w:rPr>
                <w:rFonts w:asciiTheme="minorHAnsi" w:hAnsiTheme="minorHAnsi" w:cstheme="minorHAnsi"/>
                <w:bCs/>
                <w:iCs/>
                <w:color w:val="000000"/>
                <w:sz w:val="20"/>
                <w:szCs w:val="20"/>
              </w:rPr>
              <w:t>Zadanie nr  15 - 19</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48419377" w14:textId="77777777" w:rsidR="00CD78E0" w:rsidRPr="0003530A" w:rsidRDefault="00CD78E0" w:rsidP="00D971CA">
            <w:pPr>
              <w:spacing w:before="120" w:after="120" w:line="360" w:lineRule="auto"/>
              <w:jc w:val="both"/>
              <w:outlineLvl w:val="1"/>
              <w:rPr>
                <w:rFonts w:asciiTheme="minorHAnsi" w:hAnsiTheme="minorHAnsi" w:cstheme="minorHAnsi"/>
                <w:bCs/>
                <w:iCs/>
                <w:sz w:val="20"/>
                <w:szCs w:val="20"/>
              </w:rPr>
            </w:pPr>
            <w:r w:rsidRPr="0003530A">
              <w:rPr>
                <w:rFonts w:asciiTheme="minorHAnsi" w:hAnsiTheme="minorHAnsi" w:cstheme="minorHAnsi"/>
                <w:bCs/>
                <w:iCs/>
                <w:sz w:val="20"/>
                <w:szCs w:val="20"/>
              </w:rPr>
              <w:t>1 - Cena - 100</w:t>
            </w:r>
          </w:p>
        </w:tc>
      </w:tr>
    </w:tbl>
    <w:p w14:paraId="56FB8DA6"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843"/>
        <w:gridCol w:w="6804"/>
      </w:tblGrid>
      <w:tr w:rsidR="00697769" w:rsidRPr="0003530A" w14:paraId="4CA05510" w14:textId="77777777" w:rsidTr="0003530A">
        <w:trPr>
          <w:trHeight w:val="473"/>
        </w:trPr>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75EFA0" w14:textId="77777777" w:rsidR="00697769" w:rsidRPr="0003530A"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03530A">
              <w:rPr>
                <w:rFonts w:asciiTheme="minorHAnsi" w:hAnsiTheme="minorHAnsi" w:cstheme="minorHAnsi"/>
                <w:b/>
                <w:bCs/>
                <w:iCs/>
                <w:color w:val="000000"/>
                <w:sz w:val="20"/>
                <w:szCs w:val="20"/>
              </w:rPr>
              <w:t>Część zamówienia</w:t>
            </w:r>
          </w:p>
        </w:tc>
        <w:tc>
          <w:tcPr>
            <w:tcW w:w="6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768A31" w14:textId="77777777" w:rsidR="00697769" w:rsidRPr="0003530A"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03530A">
              <w:rPr>
                <w:rFonts w:asciiTheme="minorHAnsi" w:hAnsiTheme="minorHAnsi" w:cstheme="minorHAnsi"/>
                <w:b/>
                <w:bCs/>
                <w:iCs/>
                <w:color w:val="000000"/>
                <w:sz w:val="20"/>
                <w:szCs w:val="20"/>
              </w:rPr>
              <w:t>Wzór</w:t>
            </w:r>
          </w:p>
        </w:tc>
      </w:tr>
      <w:tr w:rsidR="00CD78E0" w:rsidRPr="0003530A" w14:paraId="3D28314F" w14:textId="77777777" w:rsidTr="0003530A">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DEC29CB" w14:textId="04A98971" w:rsidR="00CD78E0" w:rsidRPr="0003530A" w:rsidRDefault="0003530A" w:rsidP="00D971CA">
            <w:pPr>
              <w:spacing w:before="120" w:after="120" w:line="360" w:lineRule="auto"/>
              <w:jc w:val="both"/>
              <w:outlineLvl w:val="1"/>
              <w:rPr>
                <w:rFonts w:asciiTheme="minorHAnsi" w:hAnsiTheme="minorHAnsi" w:cstheme="minorHAnsi"/>
                <w:bCs/>
                <w:iCs/>
                <w:sz w:val="20"/>
                <w:szCs w:val="20"/>
              </w:rPr>
            </w:pPr>
            <w:r w:rsidRPr="0003530A">
              <w:rPr>
                <w:rFonts w:ascii="Calibri" w:hAnsi="Calibri" w:cs="Calibri"/>
                <w:bCs/>
                <w:iCs/>
                <w:color w:val="000000"/>
                <w:sz w:val="20"/>
                <w:szCs w:val="20"/>
              </w:rPr>
              <w:t>Zadanie nr 1 - 14</w:t>
            </w:r>
          </w:p>
        </w:tc>
        <w:tc>
          <w:tcPr>
            <w:tcW w:w="6804" w:type="dxa"/>
            <w:tcBorders>
              <w:top w:val="single" w:sz="4" w:space="0" w:color="auto"/>
              <w:left w:val="single" w:sz="4" w:space="0" w:color="auto"/>
              <w:bottom w:val="single" w:sz="4" w:space="0" w:color="auto"/>
              <w:right w:val="single" w:sz="4" w:space="0" w:color="auto"/>
            </w:tcBorders>
            <w:shd w:val="clear" w:color="auto" w:fill="FFFFFF"/>
            <w:hideMark/>
          </w:tcPr>
          <w:p w14:paraId="280C2890"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highlight w:val="yellow"/>
              </w:rPr>
              <w:t>1 - Cena</w:t>
            </w:r>
          </w:p>
          <w:p w14:paraId="554F8F99" w14:textId="024AA3F5"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Liczba punktów = ( </w:t>
            </w:r>
            <w:proofErr w:type="spellStart"/>
            <w:r w:rsidRPr="0003530A">
              <w:rPr>
                <w:rFonts w:asciiTheme="minorHAnsi" w:hAnsiTheme="minorHAnsi" w:cstheme="minorHAnsi"/>
                <w:bCs/>
                <w:iCs/>
                <w:color w:val="000000"/>
                <w:sz w:val="20"/>
                <w:szCs w:val="20"/>
              </w:rPr>
              <w:t>Cmin</w:t>
            </w:r>
            <w:proofErr w:type="spellEnd"/>
            <w:r w:rsidRPr="0003530A">
              <w:rPr>
                <w:rFonts w:asciiTheme="minorHAnsi" w:hAnsiTheme="minorHAnsi" w:cstheme="minorHAnsi"/>
                <w:bCs/>
                <w:iCs/>
                <w:color w:val="000000"/>
                <w:sz w:val="20"/>
                <w:szCs w:val="20"/>
              </w:rPr>
              <w:t>/</w:t>
            </w:r>
            <w:proofErr w:type="spellStart"/>
            <w:r w:rsidRPr="0003530A">
              <w:rPr>
                <w:rFonts w:asciiTheme="minorHAnsi" w:hAnsiTheme="minorHAnsi" w:cstheme="minorHAnsi"/>
                <w:bCs/>
                <w:iCs/>
                <w:color w:val="000000"/>
                <w:sz w:val="20"/>
                <w:szCs w:val="20"/>
              </w:rPr>
              <w:t>Cof</w:t>
            </w:r>
            <w:proofErr w:type="spellEnd"/>
            <w:r w:rsidRPr="0003530A">
              <w:rPr>
                <w:rFonts w:asciiTheme="minorHAnsi" w:hAnsiTheme="minorHAnsi" w:cstheme="minorHAnsi"/>
                <w:bCs/>
                <w:iCs/>
                <w:color w:val="000000"/>
                <w:sz w:val="20"/>
                <w:szCs w:val="20"/>
              </w:rPr>
              <w:t xml:space="preserve"> ) * 100 * waga</w:t>
            </w:r>
            <w:r w:rsidR="0003530A">
              <w:rPr>
                <w:rFonts w:asciiTheme="minorHAnsi" w:hAnsiTheme="minorHAnsi" w:cstheme="minorHAnsi"/>
                <w:bCs/>
                <w:iCs/>
                <w:color w:val="000000"/>
                <w:sz w:val="20"/>
                <w:szCs w:val="20"/>
              </w:rPr>
              <w:t xml:space="preserve">, </w:t>
            </w:r>
            <w:r w:rsidRPr="0003530A">
              <w:rPr>
                <w:rFonts w:asciiTheme="minorHAnsi" w:hAnsiTheme="minorHAnsi" w:cstheme="minorHAnsi"/>
                <w:bCs/>
                <w:iCs/>
                <w:color w:val="000000"/>
                <w:sz w:val="20"/>
                <w:szCs w:val="20"/>
              </w:rPr>
              <w:t>gdzie:</w:t>
            </w:r>
          </w:p>
          <w:p w14:paraId="6844CB34"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 </w:t>
            </w:r>
            <w:proofErr w:type="spellStart"/>
            <w:r w:rsidRPr="0003530A">
              <w:rPr>
                <w:rFonts w:asciiTheme="minorHAnsi" w:hAnsiTheme="minorHAnsi" w:cstheme="minorHAnsi"/>
                <w:bCs/>
                <w:iCs/>
                <w:color w:val="000000"/>
                <w:sz w:val="20"/>
                <w:szCs w:val="20"/>
              </w:rPr>
              <w:t>Cmin</w:t>
            </w:r>
            <w:proofErr w:type="spellEnd"/>
            <w:r w:rsidRPr="0003530A">
              <w:rPr>
                <w:rFonts w:asciiTheme="minorHAnsi" w:hAnsiTheme="minorHAnsi" w:cstheme="minorHAnsi"/>
                <w:bCs/>
                <w:iCs/>
                <w:color w:val="000000"/>
                <w:sz w:val="20"/>
                <w:szCs w:val="20"/>
              </w:rPr>
              <w:t xml:space="preserve"> - najniższa cena spośród wszystkich ofert</w:t>
            </w:r>
          </w:p>
          <w:p w14:paraId="323475F0"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 </w:t>
            </w:r>
            <w:proofErr w:type="spellStart"/>
            <w:r w:rsidRPr="0003530A">
              <w:rPr>
                <w:rFonts w:asciiTheme="minorHAnsi" w:hAnsiTheme="minorHAnsi" w:cstheme="minorHAnsi"/>
                <w:bCs/>
                <w:iCs/>
                <w:color w:val="000000"/>
                <w:sz w:val="20"/>
                <w:szCs w:val="20"/>
              </w:rPr>
              <w:t>Cof</w:t>
            </w:r>
            <w:proofErr w:type="spellEnd"/>
            <w:r w:rsidRPr="0003530A">
              <w:rPr>
                <w:rFonts w:asciiTheme="minorHAnsi" w:hAnsiTheme="minorHAnsi" w:cstheme="minorHAnsi"/>
                <w:bCs/>
                <w:iCs/>
                <w:color w:val="000000"/>
                <w:sz w:val="20"/>
                <w:szCs w:val="20"/>
              </w:rPr>
              <w:t xml:space="preserve"> -  cena podana w ofercie</w:t>
            </w:r>
          </w:p>
          <w:p w14:paraId="219D4F2E"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p>
          <w:p w14:paraId="2AF36D21"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highlight w:val="yellow"/>
              </w:rPr>
              <w:t>2 - Parametry techniczne</w:t>
            </w:r>
          </w:p>
          <w:p w14:paraId="58C66608" w14:textId="08F3B7D8"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Liczba punktów = ( Par of/Par max ) * 100 * waga</w:t>
            </w:r>
            <w:r w:rsidR="0003530A">
              <w:rPr>
                <w:rFonts w:asciiTheme="minorHAnsi" w:hAnsiTheme="minorHAnsi" w:cstheme="minorHAnsi"/>
                <w:bCs/>
                <w:iCs/>
                <w:color w:val="000000"/>
                <w:sz w:val="20"/>
                <w:szCs w:val="20"/>
              </w:rPr>
              <w:t xml:space="preserve">, </w:t>
            </w:r>
            <w:r w:rsidRPr="0003530A">
              <w:rPr>
                <w:rFonts w:asciiTheme="minorHAnsi" w:hAnsiTheme="minorHAnsi" w:cstheme="minorHAnsi"/>
                <w:bCs/>
                <w:iCs/>
                <w:color w:val="000000"/>
                <w:sz w:val="20"/>
                <w:szCs w:val="20"/>
              </w:rPr>
              <w:t>gdzie:</w:t>
            </w:r>
          </w:p>
          <w:p w14:paraId="4E451F64"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 - Par of - podana w ofercie .....</w:t>
            </w:r>
          </w:p>
          <w:p w14:paraId="4CD21B0A"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 - Par max - najwyższa spośród wszystkich ofert .....</w:t>
            </w:r>
          </w:p>
          <w:p w14:paraId="33643510"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p>
          <w:p w14:paraId="265465E7"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Wartość punktowa w kryterium parametry techniczne przedmiotu zamówienia dokonana będzie na podstawie szczegółowego opisu parametrów podlegających </w:t>
            </w:r>
            <w:r w:rsidRPr="0003530A">
              <w:rPr>
                <w:rFonts w:asciiTheme="minorHAnsi" w:hAnsiTheme="minorHAnsi" w:cstheme="minorHAnsi"/>
                <w:bCs/>
                <w:iCs/>
                <w:color w:val="000000"/>
                <w:sz w:val="20"/>
                <w:szCs w:val="20"/>
              </w:rPr>
              <w:lastRenderedPageBreak/>
              <w:t xml:space="preserve">ocenie, który stanowi załącznik nr 4 do SWZ - Minimalne wymagane parametry techniczne. </w:t>
            </w:r>
          </w:p>
          <w:p w14:paraId="0ED62683"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Wartość punktowa kryterium parametry techniczne wyliczana będzie jako suma punktów dla danego Zadania.</w:t>
            </w:r>
          </w:p>
          <w:p w14:paraId="48903007"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Brak odpowiedzi w kolumnie „Oferowane parametry” w Załączniku nr 4 będzie oceniony na 0 punktów.</w:t>
            </w:r>
          </w:p>
          <w:p w14:paraId="5E8F5E79" w14:textId="77777777" w:rsidR="00CD78E0" w:rsidRPr="0003530A" w:rsidRDefault="00CD78E0" w:rsidP="00D971CA">
            <w:pPr>
              <w:spacing w:before="120" w:after="120" w:line="360" w:lineRule="auto"/>
              <w:jc w:val="both"/>
              <w:outlineLvl w:val="1"/>
              <w:rPr>
                <w:rFonts w:asciiTheme="minorHAnsi" w:hAnsiTheme="minorHAnsi" w:cstheme="minorHAnsi"/>
                <w:bCs/>
                <w:iCs/>
                <w:sz w:val="20"/>
                <w:szCs w:val="20"/>
              </w:rPr>
            </w:pPr>
            <w:r w:rsidRPr="0003530A">
              <w:rPr>
                <w:rFonts w:asciiTheme="minorHAnsi" w:hAnsiTheme="minorHAnsi" w:cstheme="minorHAnsi"/>
                <w:bCs/>
                <w:iCs/>
                <w:color w:val="000000"/>
                <w:sz w:val="20"/>
                <w:szCs w:val="20"/>
              </w:rPr>
              <w:t>Wobec braku jednoznacznego potwierdzenia wartości parametrów oferowanych, Zamawiający w przypadku wątpliwości ma prawo ocenić podany parametr oceną zero. W przypadku wątpliwości Zamawiający zastrzega sobie prawo do weryfikacji parametrów oferowanych urządzeń/aparatury medycznej na podstawie oryginalnych materiałów producenta.</w:t>
            </w:r>
          </w:p>
        </w:tc>
      </w:tr>
      <w:tr w:rsidR="00CD78E0" w:rsidRPr="0003530A" w14:paraId="41B07063" w14:textId="77777777" w:rsidTr="0003530A">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252E1AA5" w14:textId="2F69BD80" w:rsidR="00CD78E0" w:rsidRPr="0003530A" w:rsidRDefault="0003530A" w:rsidP="00D971CA">
            <w:pPr>
              <w:spacing w:before="120" w:after="120" w:line="360" w:lineRule="auto"/>
              <w:jc w:val="both"/>
              <w:outlineLvl w:val="1"/>
              <w:rPr>
                <w:rFonts w:asciiTheme="minorHAnsi" w:hAnsiTheme="minorHAnsi" w:cstheme="minorHAnsi"/>
                <w:bCs/>
                <w:iCs/>
                <w:sz w:val="20"/>
                <w:szCs w:val="20"/>
              </w:rPr>
            </w:pPr>
            <w:r w:rsidRPr="0003530A">
              <w:rPr>
                <w:rFonts w:ascii="Calibri" w:hAnsi="Calibri" w:cs="Calibri"/>
                <w:bCs/>
                <w:iCs/>
                <w:color w:val="000000"/>
                <w:sz w:val="20"/>
                <w:szCs w:val="20"/>
              </w:rPr>
              <w:lastRenderedPageBreak/>
              <w:t>Zadanie nr  15 - 19</w:t>
            </w:r>
          </w:p>
        </w:tc>
        <w:tc>
          <w:tcPr>
            <w:tcW w:w="6804" w:type="dxa"/>
            <w:tcBorders>
              <w:top w:val="single" w:sz="4" w:space="0" w:color="auto"/>
              <w:left w:val="single" w:sz="4" w:space="0" w:color="auto"/>
              <w:bottom w:val="single" w:sz="4" w:space="0" w:color="auto"/>
              <w:right w:val="single" w:sz="4" w:space="0" w:color="auto"/>
            </w:tcBorders>
            <w:shd w:val="clear" w:color="auto" w:fill="FFFFFF"/>
            <w:hideMark/>
          </w:tcPr>
          <w:p w14:paraId="74C0E329"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highlight w:val="yellow"/>
              </w:rPr>
              <w:t>1 - Cena</w:t>
            </w:r>
          </w:p>
          <w:p w14:paraId="37CBA56B" w14:textId="70E61669"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Liczba punktów = ( </w:t>
            </w:r>
            <w:proofErr w:type="spellStart"/>
            <w:r w:rsidRPr="0003530A">
              <w:rPr>
                <w:rFonts w:asciiTheme="minorHAnsi" w:hAnsiTheme="minorHAnsi" w:cstheme="minorHAnsi"/>
                <w:bCs/>
                <w:iCs/>
                <w:color w:val="000000"/>
                <w:sz w:val="20"/>
                <w:szCs w:val="20"/>
              </w:rPr>
              <w:t>Cmin</w:t>
            </w:r>
            <w:proofErr w:type="spellEnd"/>
            <w:r w:rsidRPr="0003530A">
              <w:rPr>
                <w:rFonts w:asciiTheme="minorHAnsi" w:hAnsiTheme="minorHAnsi" w:cstheme="minorHAnsi"/>
                <w:bCs/>
                <w:iCs/>
                <w:color w:val="000000"/>
                <w:sz w:val="20"/>
                <w:szCs w:val="20"/>
              </w:rPr>
              <w:t>/</w:t>
            </w:r>
            <w:proofErr w:type="spellStart"/>
            <w:r w:rsidRPr="0003530A">
              <w:rPr>
                <w:rFonts w:asciiTheme="minorHAnsi" w:hAnsiTheme="minorHAnsi" w:cstheme="minorHAnsi"/>
                <w:bCs/>
                <w:iCs/>
                <w:color w:val="000000"/>
                <w:sz w:val="20"/>
                <w:szCs w:val="20"/>
              </w:rPr>
              <w:t>Cof</w:t>
            </w:r>
            <w:proofErr w:type="spellEnd"/>
            <w:r w:rsidRPr="0003530A">
              <w:rPr>
                <w:rFonts w:asciiTheme="minorHAnsi" w:hAnsiTheme="minorHAnsi" w:cstheme="minorHAnsi"/>
                <w:bCs/>
                <w:iCs/>
                <w:color w:val="000000"/>
                <w:sz w:val="20"/>
                <w:szCs w:val="20"/>
              </w:rPr>
              <w:t xml:space="preserve"> ) * 100 * waga</w:t>
            </w:r>
            <w:r w:rsidR="0003530A">
              <w:rPr>
                <w:rFonts w:asciiTheme="minorHAnsi" w:hAnsiTheme="minorHAnsi" w:cstheme="minorHAnsi"/>
                <w:bCs/>
                <w:iCs/>
                <w:color w:val="000000"/>
                <w:sz w:val="20"/>
                <w:szCs w:val="20"/>
              </w:rPr>
              <w:t xml:space="preserve">, </w:t>
            </w:r>
            <w:r w:rsidRPr="0003530A">
              <w:rPr>
                <w:rFonts w:asciiTheme="minorHAnsi" w:hAnsiTheme="minorHAnsi" w:cstheme="minorHAnsi"/>
                <w:bCs/>
                <w:iCs/>
                <w:color w:val="000000"/>
                <w:sz w:val="20"/>
                <w:szCs w:val="20"/>
              </w:rPr>
              <w:t>gdzie:</w:t>
            </w:r>
          </w:p>
          <w:p w14:paraId="1A95DAD5" w14:textId="77777777" w:rsidR="00CD78E0" w:rsidRPr="0003530A" w:rsidRDefault="00CD78E0" w:rsidP="00D971CA">
            <w:pPr>
              <w:spacing w:before="120" w:after="120" w:line="360" w:lineRule="auto"/>
              <w:jc w:val="both"/>
              <w:outlineLvl w:val="1"/>
              <w:rPr>
                <w:rFonts w:asciiTheme="minorHAnsi" w:hAnsiTheme="minorHAnsi" w:cstheme="minorHAnsi"/>
                <w:bCs/>
                <w:iCs/>
                <w:color w:val="000000"/>
                <w:sz w:val="20"/>
                <w:szCs w:val="20"/>
              </w:rPr>
            </w:pPr>
            <w:r w:rsidRPr="0003530A">
              <w:rPr>
                <w:rFonts w:asciiTheme="minorHAnsi" w:hAnsiTheme="minorHAnsi" w:cstheme="minorHAnsi"/>
                <w:bCs/>
                <w:iCs/>
                <w:color w:val="000000"/>
                <w:sz w:val="20"/>
                <w:szCs w:val="20"/>
              </w:rPr>
              <w:t xml:space="preserve">- </w:t>
            </w:r>
            <w:proofErr w:type="spellStart"/>
            <w:r w:rsidRPr="0003530A">
              <w:rPr>
                <w:rFonts w:asciiTheme="minorHAnsi" w:hAnsiTheme="minorHAnsi" w:cstheme="minorHAnsi"/>
                <w:bCs/>
                <w:iCs/>
                <w:color w:val="000000"/>
                <w:sz w:val="20"/>
                <w:szCs w:val="20"/>
              </w:rPr>
              <w:t>Cmin</w:t>
            </w:r>
            <w:proofErr w:type="spellEnd"/>
            <w:r w:rsidRPr="0003530A">
              <w:rPr>
                <w:rFonts w:asciiTheme="minorHAnsi" w:hAnsiTheme="minorHAnsi" w:cstheme="minorHAnsi"/>
                <w:bCs/>
                <w:iCs/>
                <w:color w:val="000000"/>
                <w:sz w:val="20"/>
                <w:szCs w:val="20"/>
              </w:rPr>
              <w:t xml:space="preserve"> - najniższa cena spośród wszystkich ofert</w:t>
            </w:r>
          </w:p>
          <w:p w14:paraId="01F8D282" w14:textId="77777777" w:rsidR="00CD78E0" w:rsidRPr="0003530A" w:rsidRDefault="00CD78E0" w:rsidP="00D971CA">
            <w:pPr>
              <w:spacing w:before="120" w:after="120" w:line="360" w:lineRule="auto"/>
              <w:jc w:val="both"/>
              <w:outlineLvl w:val="1"/>
              <w:rPr>
                <w:rFonts w:asciiTheme="minorHAnsi" w:hAnsiTheme="minorHAnsi" w:cstheme="minorHAnsi"/>
                <w:bCs/>
                <w:iCs/>
                <w:sz w:val="20"/>
                <w:szCs w:val="20"/>
              </w:rPr>
            </w:pPr>
            <w:r w:rsidRPr="0003530A">
              <w:rPr>
                <w:rFonts w:asciiTheme="minorHAnsi" w:hAnsiTheme="minorHAnsi" w:cstheme="minorHAnsi"/>
                <w:bCs/>
                <w:iCs/>
                <w:color w:val="000000"/>
                <w:sz w:val="20"/>
                <w:szCs w:val="20"/>
              </w:rPr>
              <w:t xml:space="preserve">- </w:t>
            </w:r>
            <w:proofErr w:type="spellStart"/>
            <w:r w:rsidRPr="0003530A">
              <w:rPr>
                <w:rFonts w:asciiTheme="minorHAnsi" w:hAnsiTheme="minorHAnsi" w:cstheme="minorHAnsi"/>
                <w:bCs/>
                <w:iCs/>
                <w:color w:val="000000"/>
                <w:sz w:val="20"/>
                <w:szCs w:val="20"/>
              </w:rPr>
              <w:t>Cof</w:t>
            </w:r>
            <w:proofErr w:type="spellEnd"/>
            <w:r w:rsidRPr="0003530A">
              <w:rPr>
                <w:rFonts w:asciiTheme="minorHAnsi" w:hAnsiTheme="minorHAnsi" w:cstheme="minorHAnsi"/>
                <w:bCs/>
                <w:iCs/>
                <w:color w:val="000000"/>
                <w:sz w:val="20"/>
                <w:szCs w:val="20"/>
              </w:rPr>
              <w:t xml:space="preserve"> -  cena podana w ofercie</w:t>
            </w:r>
          </w:p>
        </w:tc>
      </w:tr>
    </w:tbl>
    <w:p w14:paraId="28D4516C"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74446357"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w:t>
      </w:r>
      <w:r w:rsidRPr="0003530A">
        <w:rPr>
          <w:rFonts w:asciiTheme="minorHAnsi" w:eastAsia="TimesNewRoman" w:hAnsiTheme="minorHAnsi" w:cstheme="minorHAnsi"/>
          <w:sz w:val="20"/>
          <w:szCs w:val="20"/>
        </w:rPr>
        <w:t>ą</w:t>
      </w:r>
      <w:r w:rsidRPr="0003530A">
        <w:rPr>
          <w:rFonts w:asciiTheme="minorHAnsi" w:hAnsiTheme="minorHAnsi" w:cstheme="minorHAnsi"/>
          <w:sz w:val="20"/>
          <w:szCs w:val="20"/>
        </w:rPr>
        <w:t>cy poprawi w ofercie:</w:t>
      </w:r>
    </w:p>
    <w:p w14:paraId="7EA3E8E7" w14:textId="77777777" w:rsidR="001350D3" w:rsidRPr="0003530A"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03530A">
        <w:rPr>
          <w:rFonts w:asciiTheme="minorHAnsi" w:hAnsiTheme="minorHAnsi" w:cstheme="minorHAnsi"/>
          <w:sz w:val="20"/>
          <w:szCs w:val="20"/>
        </w:rPr>
        <w:t>oczywiste omyłki pisarskie,</w:t>
      </w:r>
    </w:p>
    <w:p w14:paraId="712AE020" w14:textId="77777777" w:rsidR="001350D3" w:rsidRPr="0003530A"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03530A">
        <w:rPr>
          <w:rFonts w:asciiTheme="minorHAnsi" w:hAnsiTheme="minorHAnsi" w:cstheme="minorHAnsi"/>
          <w:sz w:val="20"/>
          <w:szCs w:val="20"/>
        </w:rPr>
        <w:t>oczywiste omyłki rachunkowe, z uwzgl</w:t>
      </w:r>
      <w:r w:rsidRPr="0003530A">
        <w:rPr>
          <w:rFonts w:asciiTheme="minorHAnsi" w:eastAsia="TimesNewRoman" w:hAnsiTheme="minorHAnsi" w:cstheme="minorHAnsi"/>
          <w:sz w:val="20"/>
          <w:szCs w:val="20"/>
        </w:rPr>
        <w:t>ę</w:t>
      </w:r>
      <w:r w:rsidRPr="0003530A">
        <w:rPr>
          <w:rFonts w:asciiTheme="minorHAnsi" w:hAnsiTheme="minorHAnsi" w:cstheme="minorHAnsi"/>
          <w:sz w:val="20"/>
          <w:szCs w:val="20"/>
        </w:rPr>
        <w:t>dnieniem konsekwencji rachunkowych dokonanych poprawek,</w:t>
      </w:r>
    </w:p>
    <w:p w14:paraId="14E50F5C" w14:textId="77777777" w:rsidR="001350D3" w:rsidRPr="0003530A"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03530A">
        <w:rPr>
          <w:rFonts w:asciiTheme="minorHAnsi" w:hAnsiTheme="minorHAnsi" w:cstheme="minorHAnsi"/>
          <w:sz w:val="20"/>
          <w:szCs w:val="20"/>
        </w:rPr>
        <w:t xml:space="preserve">inne omyłki polegające na niezgodności oferty z dokumentami zamówienia, niepowodujące istotnych zmian w treści oferty </w:t>
      </w:r>
    </w:p>
    <w:p w14:paraId="328AE6E8" w14:textId="77777777" w:rsidR="001350D3" w:rsidRPr="0003530A"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03530A">
        <w:rPr>
          <w:rFonts w:asciiTheme="minorHAnsi" w:hAnsiTheme="minorHAnsi" w:cstheme="minorHAnsi"/>
          <w:sz w:val="20"/>
          <w:szCs w:val="20"/>
        </w:rPr>
        <w:t>- niezwłocznie zawiadamiaj</w:t>
      </w:r>
      <w:r w:rsidRPr="0003530A">
        <w:rPr>
          <w:rFonts w:asciiTheme="minorHAnsi" w:eastAsia="TimesNewRoman" w:hAnsiTheme="minorHAnsi" w:cstheme="minorHAnsi"/>
          <w:sz w:val="20"/>
          <w:szCs w:val="20"/>
        </w:rPr>
        <w:t>ą</w:t>
      </w:r>
      <w:r w:rsidRPr="0003530A">
        <w:rPr>
          <w:rFonts w:asciiTheme="minorHAnsi" w:hAnsiTheme="minorHAnsi" w:cstheme="minorHAnsi"/>
          <w:sz w:val="20"/>
          <w:szCs w:val="20"/>
        </w:rPr>
        <w:t>c o tym Wykonawc</w:t>
      </w:r>
      <w:r w:rsidRPr="0003530A">
        <w:rPr>
          <w:rFonts w:asciiTheme="minorHAnsi" w:eastAsia="TimesNewRoman" w:hAnsiTheme="minorHAnsi" w:cstheme="minorHAnsi"/>
          <w:sz w:val="20"/>
          <w:szCs w:val="20"/>
        </w:rPr>
        <w:t>ę</w:t>
      </w:r>
      <w:r w:rsidRPr="0003530A">
        <w:rPr>
          <w:rFonts w:asciiTheme="minorHAnsi" w:hAnsiTheme="minorHAnsi" w:cstheme="minorHAnsi"/>
          <w:sz w:val="20"/>
          <w:szCs w:val="20"/>
        </w:rPr>
        <w:t>, którego oferta została poprawiona.</w:t>
      </w:r>
    </w:p>
    <w:p w14:paraId="15C92BC0"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61A01394"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lastRenderedPageBreak/>
        <w:t>Obowiązek wykazania, że oferta nie zawiera rażąco niskiej ceny spoczywa na Wykonawcy.</w:t>
      </w:r>
    </w:p>
    <w:p w14:paraId="551C02C2"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EA2BF31"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348D982A" w14:textId="77777777" w:rsidR="001350D3" w:rsidRPr="0003530A" w:rsidRDefault="001350D3" w:rsidP="00450B5C">
      <w:pPr>
        <w:pStyle w:val="Nagwek1"/>
        <w:spacing w:line="360" w:lineRule="auto"/>
        <w:rPr>
          <w:rFonts w:asciiTheme="minorHAnsi" w:hAnsiTheme="minorHAnsi" w:cstheme="minorHAnsi"/>
          <w:sz w:val="20"/>
          <w:szCs w:val="20"/>
        </w:rPr>
      </w:pPr>
      <w:bookmarkStart w:id="64" w:name="_Toc258314256"/>
      <w:r w:rsidRPr="0003530A">
        <w:rPr>
          <w:rFonts w:asciiTheme="minorHAnsi" w:hAnsiTheme="minorHAnsi" w:cstheme="minorHAnsi"/>
          <w:sz w:val="20"/>
          <w:szCs w:val="20"/>
        </w:rPr>
        <w:t>UDZIELENIE ZAMÓWIENIA</w:t>
      </w:r>
      <w:bookmarkEnd w:id="64"/>
    </w:p>
    <w:p w14:paraId="3713432C"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7904C67F" w14:textId="29F90927" w:rsidR="001350D3" w:rsidRPr="0003530A" w:rsidRDefault="001350D3" w:rsidP="00450B5C">
      <w:pPr>
        <w:pStyle w:val="Nagwek2"/>
        <w:spacing w:line="360" w:lineRule="auto"/>
        <w:rPr>
          <w:rFonts w:asciiTheme="minorHAnsi" w:hAnsiTheme="minorHAnsi" w:cstheme="minorHAnsi"/>
          <w:b/>
          <w:sz w:val="20"/>
          <w:szCs w:val="20"/>
        </w:rPr>
      </w:pPr>
      <w:r w:rsidRPr="0003530A">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xml:space="preserve"> oraz udostępni je na stronie internetowej prowadzonego postępowania</w:t>
      </w:r>
      <w:r w:rsidR="0018027A">
        <w:rPr>
          <w:rFonts w:asciiTheme="minorHAnsi" w:hAnsiTheme="minorHAnsi" w:cstheme="minorHAnsi"/>
          <w:sz w:val="20"/>
          <w:szCs w:val="20"/>
        </w:rPr>
        <w:t xml:space="preserve"> </w:t>
      </w:r>
      <w:hyperlink r:id="rId13" w:history="1">
        <w:r w:rsidR="0018027A" w:rsidRPr="00BE6A60">
          <w:rPr>
            <w:rStyle w:val="Hipercze"/>
            <w:rFonts w:ascii="Calibri" w:hAnsi="Calibri" w:cs="Calibri"/>
            <w:sz w:val="20"/>
            <w:szCs w:val="20"/>
          </w:rPr>
          <w:t>https://e-propublico.pl/PostepowaniaZamawiajacego/Details?przetargId=b080e94a-4eb3-40a6-b916-e5b9f5097113</w:t>
        </w:r>
      </w:hyperlink>
      <w:r w:rsidR="0018027A">
        <w:rPr>
          <w:rFonts w:ascii="Calibri" w:hAnsi="Calibri" w:cs="Calibri"/>
          <w:sz w:val="20"/>
          <w:szCs w:val="20"/>
        </w:rPr>
        <w:t xml:space="preserve"> </w:t>
      </w:r>
      <w:r w:rsidRPr="0003530A">
        <w:rPr>
          <w:rFonts w:asciiTheme="minorHAnsi" w:hAnsiTheme="minorHAnsi" w:cstheme="minorHAnsi"/>
          <w:sz w:val="20"/>
          <w:szCs w:val="20"/>
        </w:rPr>
        <w:t xml:space="preserve"> </w:t>
      </w:r>
      <w:hyperlink r:id="rId14" w:history="1">
        <w:r w:rsidR="0018027A" w:rsidRPr="00BE6A60">
          <w:rPr>
            <w:rStyle w:val="Hipercze"/>
            <w:rFonts w:asciiTheme="minorHAnsi" w:hAnsiTheme="minorHAnsi" w:cstheme="minorHAnsi"/>
            <w:sz w:val="20"/>
            <w:szCs w:val="20"/>
          </w:rPr>
          <w:t>www.spzoz-siedlce.pl</w:t>
        </w:r>
      </w:hyperlink>
      <w:r w:rsidRPr="0003530A">
        <w:rPr>
          <w:rFonts w:asciiTheme="minorHAnsi" w:hAnsiTheme="minorHAnsi" w:cstheme="minorHAnsi"/>
          <w:sz w:val="20"/>
          <w:szCs w:val="20"/>
        </w:rPr>
        <w:t>.</w:t>
      </w:r>
      <w:r w:rsidR="0018027A">
        <w:rPr>
          <w:rFonts w:asciiTheme="minorHAnsi" w:hAnsiTheme="minorHAnsi" w:cstheme="minorHAnsi"/>
          <w:sz w:val="20"/>
          <w:szCs w:val="20"/>
        </w:rPr>
        <w:t xml:space="preserve"> </w:t>
      </w:r>
    </w:p>
    <w:p w14:paraId="473FFC55" w14:textId="77777777" w:rsidR="001350D3" w:rsidRPr="0003530A" w:rsidRDefault="001350D3" w:rsidP="00450B5C">
      <w:pPr>
        <w:pStyle w:val="Nagwek2"/>
        <w:spacing w:line="360" w:lineRule="auto"/>
        <w:rPr>
          <w:rFonts w:asciiTheme="minorHAnsi" w:hAnsiTheme="minorHAnsi" w:cstheme="minorHAnsi"/>
          <w:color w:val="auto"/>
          <w:sz w:val="20"/>
          <w:szCs w:val="20"/>
        </w:rPr>
      </w:pPr>
      <w:r w:rsidRPr="0003530A">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CC02F01" w14:textId="77777777" w:rsidR="001350D3" w:rsidRPr="0003530A" w:rsidRDefault="001350D3" w:rsidP="00450B5C">
      <w:pPr>
        <w:pStyle w:val="Nagwek1"/>
        <w:spacing w:line="360" w:lineRule="auto"/>
        <w:rPr>
          <w:rFonts w:asciiTheme="minorHAnsi" w:hAnsiTheme="minorHAnsi" w:cstheme="minorHAnsi"/>
          <w:sz w:val="20"/>
          <w:szCs w:val="20"/>
        </w:rPr>
      </w:pPr>
      <w:bookmarkStart w:id="65" w:name="_Toc258314257"/>
      <w:r w:rsidRPr="0003530A">
        <w:rPr>
          <w:rFonts w:asciiTheme="minorHAnsi" w:hAnsiTheme="minorHAnsi" w:cstheme="minorHAnsi"/>
          <w:sz w:val="20"/>
          <w:szCs w:val="20"/>
        </w:rPr>
        <w:t>Informacje o formalno</w:t>
      </w:r>
      <w:r w:rsidRPr="0003530A">
        <w:rPr>
          <w:rFonts w:asciiTheme="minorHAnsi" w:eastAsia="TimesNewRoman" w:hAnsiTheme="minorHAnsi" w:cstheme="minorHAnsi"/>
          <w:sz w:val="20"/>
          <w:szCs w:val="20"/>
        </w:rPr>
        <w:t>ś</w:t>
      </w:r>
      <w:r w:rsidRPr="0003530A">
        <w:rPr>
          <w:rFonts w:asciiTheme="minorHAnsi" w:hAnsiTheme="minorHAnsi" w:cstheme="minorHAnsi"/>
          <w:sz w:val="20"/>
          <w:szCs w:val="20"/>
        </w:rPr>
        <w:t>ciach, jakie</w:t>
      </w:r>
      <w:r w:rsidRPr="0003530A">
        <w:rPr>
          <w:rFonts w:asciiTheme="minorHAnsi" w:hAnsiTheme="minorHAnsi" w:cstheme="minorHAnsi"/>
          <w:sz w:val="20"/>
          <w:szCs w:val="20"/>
          <w:lang w:val="pl-PL"/>
        </w:rPr>
        <w:t xml:space="preserve"> muszą zostać dopełnione </w:t>
      </w:r>
      <w:r w:rsidRPr="0003530A">
        <w:rPr>
          <w:rFonts w:asciiTheme="minorHAnsi" w:hAnsiTheme="minorHAnsi" w:cstheme="minorHAnsi"/>
          <w:sz w:val="20"/>
          <w:szCs w:val="20"/>
        </w:rPr>
        <w:t>po wyborze oferty w celu zawarcia umowy w sprawie zamówienia publicznego</w:t>
      </w:r>
      <w:bookmarkEnd w:id="65"/>
    </w:p>
    <w:p w14:paraId="73D8294E"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46B57D90"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poinformuje Wykonawcę, któremu zostanie udzielone zamówienie, o miejscu i terminie zawarcia umowy.</w:t>
      </w:r>
    </w:p>
    <w:p w14:paraId="3B9ECA44"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55C25B15"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C2D204E"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lastRenderedPageBreak/>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0A3D047D" w14:textId="77777777" w:rsidR="001350D3" w:rsidRPr="0003530A" w:rsidRDefault="001350D3" w:rsidP="00450B5C">
      <w:pPr>
        <w:pStyle w:val="Nagwek1"/>
        <w:spacing w:line="360" w:lineRule="auto"/>
        <w:rPr>
          <w:rFonts w:asciiTheme="minorHAnsi" w:hAnsiTheme="minorHAnsi" w:cstheme="minorHAnsi"/>
          <w:sz w:val="20"/>
          <w:szCs w:val="20"/>
        </w:rPr>
      </w:pPr>
      <w:bookmarkStart w:id="66" w:name="_Toc258314258"/>
      <w:r w:rsidRPr="0003530A">
        <w:rPr>
          <w:rFonts w:asciiTheme="minorHAnsi" w:hAnsiTheme="minorHAnsi" w:cstheme="minorHAnsi"/>
          <w:sz w:val="20"/>
          <w:szCs w:val="20"/>
        </w:rPr>
        <w:t>Wymagania dotycz</w:t>
      </w:r>
      <w:r w:rsidRPr="0003530A">
        <w:rPr>
          <w:rFonts w:asciiTheme="minorHAnsi" w:eastAsia="TimesNewRoman" w:hAnsiTheme="minorHAnsi" w:cstheme="minorHAnsi"/>
          <w:sz w:val="20"/>
          <w:szCs w:val="20"/>
        </w:rPr>
        <w:t>ą</w:t>
      </w:r>
      <w:r w:rsidRPr="0003530A">
        <w:rPr>
          <w:rFonts w:asciiTheme="minorHAnsi" w:hAnsiTheme="minorHAnsi" w:cstheme="minorHAnsi"/>
          <w:sz w:val="20"/>
          <w:szCs w:val="20"/>
        </w:rPr>
        <w:t>ce zabezpieczenia nale</w:t>
      </w:r>
      <w:r w:rsidRPr="0003530A">
        <w:rPr>
          <w:rFonts w:asciiTheme="minorHAnsi" w:eastAsia="TimesNewRoman" w:hAnsiTheme="minorHAnsi" w:cstheme="minorHAnsi"/>
          <w:sz w:val="20"/>
          <w:szCs w:val="20"/>
        </w:rPr>
        <w:t>ż</w:t>
      </w:r>
      <w:r w:rsidRPr="0003530A">
        <w:rPr>
          <w:rFonts w:asciiTheme="minorHAnsi" w:hAnsiTheme="minorHAnsi" w:cstheme="minorHAnsi"/>
          <w:sz w:val="20"/>
          <w:szCs w:val="20"/>
        </w:rPr>
        <w:t>ytego wykonania umowy</w:t>
      </w:r>
      <w:bookmarkEnd w:id="66"/>
    </w:p>
    <w:p w14:paraId="61E1F312" w14:textId="77777777" w:rsidR="001350D3" w:rsidRPr="0003530A" w:rsidRDefault="00CD78E0"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 danym postępowaniu wniesienie zabezpieczenie należytego wykonania umowy nie jest wymagane.</w:t>
      </w:r>
    </w:p>
    <w:p w14:paraId="3436D434" w14:textId="77777777" w:rsidR="001350D3" w:rsidRPr="0003530A" w:rsidRDefault="001350D3" w:rsidP="00450B5C">
      <w:pPr>
        <w:pStyle w:val="Nagwek1"/>
        <w:spacing w:line="360" w:lineRule="auto"/>
        <w:rPr>
          <w:rFonts w:asciiTheme="minorHAnsi" w:hAnsiTheme="minorHAnsi" w:cstheme="minorHAnsi"/>
          <w:sz w:val="20"/>
          <w:szCs w:val="20"/>
        </w:rPr>
      </w:pPr>
      <w:bookmarkStart w:id="67" w:name="_Toc258314259"/>
      <w:r w:rsidRPr="0003530A">
        <w:rPr>
          <w:rFonts w:asciiTheme="minorHAnsi" w:hAnsiTheme="minorHAnsi" w:cstheme="minorHAnsi"/>
          <w:sz w:val="20"/>
          <w:szCs w:val="20"/>
          <w:lang w:val="pl-PL"/>
        </w:rPr>
        <w:t xml:space="preserve">projektowane postanowienia </w:t>
      </w:r>
      <w:r w:rsidRPr="0003530A">
        <w:rPr>
          <w:rFonts w:asciiTheme="minorHAnsi" w:hAnsiTheme="minorHAnsi" w:cstheme="minorHAnsi"/>
          <w:sz w:val="20"/>
          <w:szCs w:val="20"/>
        </w:rPr>
        <w:t xml:space="preserve">umowy w sprawie zamówienia publicznego, </w:t>
      </w:r>
      <w:r w:rsidRPr="0003530A">
        <w:rPr>
          <w:rFonts w:asciiTheme="minorHAnsi" w:hAnsiTheme="minorHAnsi" w:cstheme="minorHAnsi"/>
          <w:sz w:val="20"/>
          <w:szCs w:val="20"/>
          <w:lang w:val="pl-PL"/>
        </w:rPr>
        <w:t xml:space="preserve">które zostaną wprowadzone do umowy w </w:t>
      </w:r>
      <w:r w:rsidRPr="0003530A">
        <w:rPr>
          <w:rFonts w:asciiTheme="minorHAnsi" w:hAnsiTheme="minorHAnsi" w:cstheme="minorHAnsi"/>
          <w:sz w:val="20"/>
          <w:szCs w:val="20"/>
        </w:rPr>
        <w:t>sprawie zamówienia publicznego</w:t>
      </w:r>
      <w:bookmarkEnd w:id="67"/>
    </w:p>
    <w:p w14:paraId="3677A07D"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Wzór umowy stanowi załącznik do niniejszej SWZ. </w:t>
      </w:r>
    </w:p>
    <w:p w14:paraId="2654ADD5" w14:textId="77777777" w:rsidR="00CD78E0" w:rsidRPr="0003530A" w:rsidRDefault="00CD78E0" w:rsidP="00CD78E0">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dopuszcza możliwość zmian umowy w następującym zakresie i na określonych poniżej warunkach:</w:t>
      </w:r>
    </w:p>
    <w:p w14:paraId="1E6C7CE2" w14:textId="77777777" w:rsidR="001D07CA" w:rsidRDefault="001D07CA" w:rsidP="001D07CA">
      <w:pPr>
        <w:pStyle w:val="Tekstpodstawowy21"/>
        <w:numPr>
          <w:ilvl w:val="0"/>
          <w:numId w:val="32"/>
        </w:numPr>
        <w:tabs>
          <w:tab w:val="left" w:pos="284"/>
        </w:tabs>
        <w:spacing w:after="0" w:line="360" w:lineRule="auto"/>
        <w:ind w:left="284" w:hanging="284"/>
        <w:jc w:val="both"/>
        <w:rPr>
          <w:bCs/>
          <w:sz w:val="20"/>
          <w:szCs w:val="20"/>
        </w:rPr>
      </w:pPr>
      <w:bookmarkStart w:id="68" w:name="_Toc258314260"/>
      <w:r>
        <w:rPr>
          <w:bCs/>
          <w:sz w:val="20"/>
          <w:szCs w:val="20"/>
        </w:rPr>
        <w:t>Zamawiający dopuszcza możliwość zmiany umowy między innymi w zakresie:</w:t>
      </w:r>
    </w:p>
    <w:p w14:paraId="42FFB2DB" w14:textId="77777777" w:rsidR="001D07CA" w:rsidRDefault="001D07CA">
      <w:pPr>
        <w:pStyle w:val="Tekstpodstawowy21"/>
        <w:tabs>
          <w:tab w:val="left" w:pos="709"/>
          <w:tab w:val="left" w:pos="993"/>
        </w:tabs>
        <w:spacing w:after="0" w:line="360" w:lineRule="auto"/>
        <w:ind w:left="567" w:hanging="283"/>
        <w:jc w:val="both"/>
        <w:rPr>
          <w:bCs/>
          <w:sz w:val="20"/>
          <w:szCs w:val="20"/>
        </w:rPr>
      </w:pPr>
      <w:r>
        <w:rPr>
          <w:bCs/>
          <w:sz w:val="20"/>
          <w:szCs w:val="20"/>
        </w:rPr>
        <w:t>a) numeru katalogowego produktu przy zachowaniu jego parametrów, nazwy produktu przy zachowaniu jego parametrów, sposobu konfekcjonowania i liczby opakowań, w sytuacji gdy wprowadzony zostanie do sprzedaży produkt zmodyfikowany lub udoskonalony a zmiany te nie będą skutkować zwiększeniem wartości umowy,</w:t>
      </w:r>
    </w:p>
    <w:p w14:paraId="667D63B5" w14:textId="77777777" w:rsidR="001D07CA" w:rsidRDefault="001D07CA">
      <w:pPr>
        <w:pStyle w:val="Tekstpodstawowy21"/>
        <w:tabs>
          <w:tab w:val="left" w:pos="709"/>
          <w:tab w:val="left" w:pos="993"/>
        </w:tabs>
        <w:spacing w:after="0" w:line="360" w:lineRule="auto"/>
        <w:ind w:left="567" w:hanging="283"/>
        <w:jc w:val="both"/>
        <w:rPr>
          <w:bCs/>
          <w:sz w:val="20"/>
          <w:szCs w:val="20"/>
        </w:rPr>
      </w:pPr>
      <w:r>
        <w:rPr>
          <w:bCs/>
          <w:sz w:val="20"/>
          <w:szCs w:val="20"/>
        </w:rPr>
        <w:t>b) typu i modelu sprzętu, jeżeli z uwagi na postęp technologiczny, sprzęty będący przedmiotem umowy, został wycofany z produkcji a w jego miejsce oferowany jest nowy sprzęt o  tych samych właściwościach, tych samych lub lepszych parametrach oraz ewentualnie o innej nazwie oraz innym numerze katalogowym.</w:t>
      </w:r>
    </w:p>
    <w:p w14:paraId="73670306" w14:textId="77777777" w:rsidR="001D07CA" w:rsidRDefault="001D07CA">
      <w:pPr>
        <w:pStyle w:val="Tekstpodstawowy21"/>
        <w:tabs>
          <w:tab w:val="left" w:pos="709"/>
          <w:tab w:val="left" w:pos="993"/>
        </w:tabs>
        <w:spacing w:after="0" w:line="360" w:lineRule="auto"/>
        <w:ind w:left="567" w:hanging="283"/>
        <w:jc w:val="both"/>
        <w:rPr>
          <w:bCs/>
          <w:sz w:val="20"/>
          <w:szCs w:val="20"/>
        </w:rPr>
      </w:pPr>
      <w:r>
        <w:rPr>
          <w:bCs/>
          <w:sz w:val="20"/>
          <w:szCs w:val="20"/>
        </w:rPr>
        <w:t xml:space="preserve">c) </w:t>
      </w:r>
      <w:r>
        <w:rPr>
          <w:sz w:val="20"/>
          <w:szCs w:val="20"/>
        </w:rPr>
        <w:t>zaprzestania produkcji lub dystrybucji produktów będących przedmiotem dostawy, wycofania tych produktów z obrotu (w szczególności na podstawie decyzji właściwych władz), jak również braku możliwości pozyskania produktów będących przedmiotem dostawy wskutek okoliczności, za które Wykonawca nie ponosi odpowiedzialności, nawet przy zachowaniu należytej ostrożności.</w:t>
      </w:r>
    </w:p>
    <w:p w14:paraId="51EBE913" w14:textId="77777777" w:rsidR="001D07CA" w:rsidRDefault="001D07CA">
      <w:pPr>
        <w:pStyle w:val="Tekstpodstawowy21"/>
        <w:tabs>
          <w:tab w:val="left" w:pos="284"/>
        </w:tabs>
        <w:spacing w:after="0" w:line="360" w:lineRule="auto"/>
        <w:ind w:left="284" w:hanging="284"/>
        <w:jc w:val="both"/>
        <w:rPr>
          <w:bCs/>
          <w:sz w:val="20"/>
          <w:szCs w:val="20"/>
        </w:rPr>
      </w:pPr>
      <w:r>
        <w:rPr>
          <w:bCs/>
          <w:color w:val="00B050"/>
          <w:sz w:val="20"/>
          <w:szCs w:val="20"/>
        </w:rPr>
        <w:t>3.</w:t>
      </w:r>
      <w:r>
        <w:rPr>
          <w:bCs/>
          <w:sz w:val="20"/>
          <w:szCs w:val="20"/>
        </w:rPr>
        <w:t xml:space="preserve"> Wykonawca zobowiązuje się do pisemnego poinformowania Zamawiającego o każdej propozycji zmiany umowy                z załączeniem dokumentów potwierdzających wystąpienie przesłanek określonych </w:t>
      </w:r>
      <w:r>
        <w:rPr>
          <w:bCs/>
          <w:color w:val="00B050"/>
          <w:sz w:val="20"/>
          <w:szCs w:val="20"/>
        </w:rPr>
        <w:t>w ust. 2,</w:t>
      </w:r>
      <w:r>
        <w:rPr>
          <w:bCs/>
          <w:sz w:val="20"/>
          <w:szCs w:val="20"/>
        </w:rPr>
        <w:t xml:space="preserve"> z tygodniowym wyprzedzeniem.</w:t>
      </w:r>
    </w:p>
    <w:p w14:paraId="62596D52" w14:textId="77777777" w:rsidR="001D07CA" w:rsidRDefault="001D07CA">
      <w:pPr>
        <w:pStyle w:val="Tekstpodstawowy21"/>
        <w:tabs>
          <w:tab w:val="left" w:pos="284"/>
        </w:tabs>
        <w:spacing w:after="0" w:line="360" w:lineRule="auto"/>
        <w:ind w:left="284" w:hanging="284"/>
        <w:jc w:val="both"/>
        <w:rPr>
          <w:bCs/>
          <w:sz w:val="20"/>
          <w:szCs w:val="20"/>
        </w:rPr>
      </w:pPr>
      <w:r>
        <w:rPr>
          <w:bCs/>
          <w:sz w:val="20"/>
          <w:szCs w:val="20"/>
        </w:rPr>
        <w:t>4. Zmiany umowy mogą nastąpić w formie pisemnej pod rygorem nieważności.</w:t>
      </w:r>
    </w:p>
    <w:p w14:paraId="1BC3C074" w14:textId="77777777" w:rsidR="001D07CA" w:rsidRDefault="001D07CA">
      <w:pPr>
        <w:pStyle w:val="Tekstpodstawowy21"/>
        <w:tabs>
          <w:tab w:val="left" w:pos="142"/>
          <w:tab w:val="left" w:pos="284"/>
          <w:tab w:val="left" w:pos="426"/>
        </w:tabs>
        <w:spacing w:after="0" w:line="360" w:lineRule="auto"/>
        <w:ind w:left="142" w:hanging="142"/>
        <w:jc w:val="both"/>
        <w:rPr>
          <w:bCs/>
          <w:sz w:val="20"/>
          <w:szCs w:val="20"/>
        </w:rPr>
      </w:pPr>
      <w:r>
        <w:rPr>
          <w:bCs/>
          <w:sz w:val="20"/>
          <w:szCs w:val="20"/>
        </w:rPr>
        <w:t xml:space="preserve">5. </w:t>
      </w:r>
      <w:r>
        <w:rPr>
          <w:sz w:val="20"/>
          <w:szCs w:val="20"/>
        </w:rPr>
        <w:t xml:space="preserve">Strony ustalają, że w wyjątkowych, uzasadnionych przez Wykonawcę przypadkach, gdy urządzenie objęte umową przejściowo nie jest dostępne na rynku, Wykonawca, po uzyskaniu zgody Zamawiającego może dostarczyć urządzenie równoważne, o parametrach nie gorszych od urządzenia objętego umową. Zmiany powyższe </w:t>
      </w:r>
      <w:r>
        <w:rPr>
          <w:sz w:val="20"/>
          <w:szCs w:val="20"/>
        </w:rPr>
        <w:br/>
        <w:t>nie powodują zwiększenia cen jednostkowych brutto. Dostawa urządzenia równoważnego nie stanowi zmiany umowy i nie wymaga sporządzenia aneksu do umowy.</w:t>
      </w:r>
    </w:p>
    <w:p w14:paraId="3FBAD791" w14:textId="77777777" w:rsidR="001D07CA" w:rsidRPr="001D07CA" w:rsidRDefault="001D07CA">
      <w:pPr>
        <w:tabs>
          <w:tab w:val="left" w:pos="284"/>
        </w:tabs>
        <w:spacing w:line="360" w:lineRule="auto"/>
        <w:ind w:left="284" w:hanging="284"/>
        <w:jc w:val="both"/>
        <w:rPr>
          <w:rFonts w:ascii="Calibri" w:hAnsi="Calibri" w:cs="Calibri"/>
          <w:sz w:val="16"/>
          <w:szCs w:val="16"/>
        </w:rPr>
      </w:pPr>
      <w:r w:rsidRPr="001D07CA">
        <w:rPr>
          <w:rFonts w:ascii="Calibri" w:hAnsi="Calibri" w:cs="Calibri"/>
          <w:color w:val="00B050"/>
          <w:sz w:val="20"/>
          <w:szCs w:val="20"/>
        </w:rPr>
        <w:t>6.</w:t>
      </w:r>
      <w:r w:rsidRPr="001D07CA">
        <w:rPr>
          <w:rFonts w:ascii="Calibri" w:hAnsi="Calibri" w:cs="Calibri"/>
          <w:sz w:val="20"/>
          <w:szCs w:val="20"/>
        </w:rPr>
        <w:t xml:space="preserve"> </w:t>
      </w:r>
      <w:bookmarkStart w:id="69" w:name="_Hlk124335551"/>
      <w:r w:rsidRPr="001D07CA">
        <w:rPr>
          <w:rFonts w:ascii="Calibri" w:hAnsi="Calibri" w:cs="Calibri"/>
          <w:sz w:val="20"/>
          <w:szCs w:val="20"/>
        </w:rPr>
        <w:t>Strony dopuszczają zmianę wynagrodzenia w wypadku zmiany:</w:t>
      </w:r>
    </w:p>
    <w:p w14:paraId="7DEC9CB4" w14:textId="77777777" w:rsidR="001D07CA" w:rsidRPr="001D07CA" w:rsidRDefault="001D07CA">
      <w:pPr>
        <w:tabs>
          <w:tab w:val="left" w:pos="851"/>
        </w:tabs>
        <w:spacing w:line="360" w:lineRule="auto"/>
        <w:ind w:left="709" w:hanging="283"/>
        <w:jc w:val="both"/>
        <w:rPr>
          <w:rFonts w:ascii="Calibri" w:hAnsi="Calibri" w:cs="Calibri"/>
          <w:sz w:val="20"/>
          <w:szCs w:val="20"/>
        </w:rPr>
      </w:pPr>
      <w:r w:rsidRPr="001D07CA">
        <w:rPr>
          <w:rFonts w:ascii="Calibri" w:hAnsi="Calibri" w:cs="Calibri"/>
          <w:sz w:val="20"/>
          <w:szCs w:val="20"/>
        </w:rPr>
        <w:lastRenderedPageBreak/>
        <w:t>a) stawki podatku od towarów i usług,</w:t>
      </w:r>
    </w:p>
    <w:p w14:paraId="7944AD15" w14:textId="77777777" w:rsidR="001D07CA" w:rsidRPr="001D07CA" w:rsidRDefault="001D07CA">
      <w:pPr>
        <w:tabs>
          <w:tab w:val="left" w:pos="851"/>
        </w:tabs>
        <w:spacing w:line="360" w:lineRule="auto"/>
        <w:ind w:left="709" w:hanging="283"/>
        <w:jc w:val="both"/>
        <w:rPr>
          <w:rFonts w:ascii="Calibri" w:hAnsi="Calibri" w:cs="Calibri"/>
          <w:sz w:val="20"/>
          <w:szCs w:val="20"/>
        </w:rPr>
      </w:pPr>
      <w:r w:rsidRPr="001D07CA">
        <w:rPr>
          <w:rFonts w:ascii="Calibri" w:hAnsi="Calibri" w:cs="Calibri"/>
          <w:sz w:val="20"/>
          <w:szCs w:val="20"/>
        </w:rPr>
        <w:t>b) wysokości minimalnego wynagrodzenia za pracę ustalonego na podstawie art. 2 ust. 3-5 ustawy                                                           z dnia 10 października 2002 r. o minimalnym wynagrodzeniu za pracę,</w:t>
      </w:r>
    </w:p>
    <w:p w14:paraId="5AB0FD08" w14:textId="77777777" w:rsidR="001D07CA" w:rsidRPr="001D07CA" w:rsidRDefault="001D07CA">
      <w:pPr>
        <w:tabs>
          <w:tab w:val="left" w:pos="851"/>
        </w:tabs>
        <w:spacing w:line="360" w:lineRule="auto"/>
        <w:ind w:left="709" w:hanging="283"/>
        <w:jc w:val="both"/>
        <w:rPr>
          <w:rFonts w:ascii="Calibri" w:hAnsi="Calibri" w:cs="Calibri"/>
          <w:sz w:val="20"/>
          <w:szCs w:val="20"/>
        </w:rPr>
      </w:pPr>
      <w:r w:rsidRPr="001D07CA">
        <w:rPr>
          <w:rFonts w:ascii="Calibri" w:hAnsi="Calibri" w:cs="Calibri"/>
          <w:sz w:val="20"/>
          <w:szCs w:val="20"/>
        </w:rPr>
        <w:t>c) zasad podlegania ubezpieczeniom społecznym lub ubezpieczeniu zdrowotnemu lub wysokości stawki składki na ubezpieczenia społeczne lub zdrowotne,</w:t>
      </w:r>
    </w:p>
    <w:p w14:paraId="52E8063B" w14:textId="77777777" w:rsidR="001D07CA" w:rsidRPr="001D07CA" w:rsidRDefault="001D07CA">
      <w:pPr>
        <w:tabs>
          <w:tab w:val="left" w:pos="851"/>
        </w:tabs>
        <w:spacing w:line="360" w:lineRule="auto"/>
        <w:ind w:left="709" w:hanging="283"/>
        <w:jc w:val="both"/>
        <w:rPr>
          <w:rFonts w:ascii="Calibri" w:hAnsi="Calibri" w:cs="Calibri"/>
          <w:sz w:val="20"/>
          <w:szCs w:val="20"/>
        </w:rPr>
      </w:pPr>
      <w:r w:rsidRPr="001D07CA">
        <w:rPr>
          <w:rFonts w:ascii="Calibri" w:hAnsi="Calibri" w:cs="Calibri"/>
          <w:sz w:val="20"/>
          <w:szCs w:val="20"/>
        </w:rPr>
        <w:t>d) zasad gromadzenia i wysokości wpłat do pracowniczych planów kapitałowych. o których mowa w ustawie z dnia 4 października 2018r. o pracowniczych planach kapitałowych (Dz. U. poz. 2215 oraz z 2019 r. poz. 1074 i 1572),</w:t>
      </w:r>
    </w:p>
    <w:p w14:paraId="2A43D59C" w14:textId="77777777" w:rsidR="001D07CA" w:rsidRPr="001D07CA" w:rsidRDefault="001D07CA">
      <w:pPr>
        <w:tabs>
          <w:tab w:val="left" w:pos="851"/>
        </w:tabs>
        <w:spacing w:line="360" w:lineRule="auto"/>
        <w:ind w:left="709" w:hanging="283"/>
        <w:jc w:val="both"/>
        <w:rPr>
          <w:rFonts w:ascii="Calibri" w:hAnsi="Calibri" w:cs="Calibri"/>
          <w:sz w:val="20"/>
          <w:szCs w:val="20"/>
        </w:rPr>
      </w:pPr>
      <w:r w:rsidRPr="001D07CA">
        <w:rPr>
          <w:rFonts w:ascii="Calibri" w:hAnsi="Calibri" w:cs="Calibri"/>
          <w:sz w:val="20"/>
          <w:szCs w:val="20"/>
        </w:rPr>
        <w:t>e) ceny materiałów lub kosztów związanych z realizacją zamówienia.</w:t>
      </w:r>
    </w:p>
    <w:p w14:paraId="076682CA" w14:textId="77777777" w:rsidR="001D07CA" w:rsidRPr="001D07CA" w:rsidRDefault="001D07CA">
      <w:pPr>
        <w:tabs>
          <w:tab w:val="left" w:pos="851"/>
        </w:tabs>
        <w:spacing w:line="360" w:lineRule="auto"/>
        <w:jc w:val="both"/>
        <w:rPr>
          <w:rFonts w:ascii="Calibri" w:hAnsi="Calibri" w:cs="Calibri"/>
          <w:sz w:val="20"/>
          <w:szCs w:val="20"/>
        </w:rPr>
      </w:pPr>
      <w:r w:rsidRPr="001D07CA">
        <w:rPr>
          <w:rFonts w:ascii="Calibri" w:hAnsi="Calibri" w:cs="Calibri"/>
          <w:color w:val="00B050"/>
          <w:sz w:val="20"/>
          <w:szCs w:val="20"/>
        </w:rPr>
        <w:t>7.</w:t>
      </w:r>
      <w:r w:rsidRPr="001D07CA">
        <w:rPr>
          <w:rFonts w:ascii="Calibri" w:hAnsi="Calibri" w:cs="Calibri"/>
          <w:sz w:val="20"/>
          <w:szCs w:val="20"/>
        </w:rPr>
        <w:t xml:space="preserve"> Poziom zmiany ceny materiałów, o którym mowa w ust. </w:t>
      </w:r>
      <w:r w:rsidRPr="001D07CA">
        <w:rPr>
          <w:rFonts w:ascii="Calibri" w:hAnsi="Calibri" w:cs="Calibri"/>
          <w:color w:val="00B050"/>
          <w:sz w:val="20"/>
          <w:szCs w:val="20"/>
        </w:rPr>
        <w:t>6</w:t>
      </w:r>
      <w:r w:rsidRPr="001D07CA">
        <w:rPr>
          <w:rFonts w:ascii="Calibri" w:hAnsi="Calibri" w:cs="Calibri"/>
          <w:sz w:val="20"/>
          <w:szCs w:val="20"/>
        </w:rPr>
        <w:t xml:space="preserve"> pkt. e) uprawniający strony umowy do żądania zmiany   </w:t>
      </w:r>
    </w:p>
    <w:p w14:paraId="02B42CF1" w14:textId="77777777" w:rsidR="001D07CA" w:rsidRPr="001D07CA" w:rsidRDefault="001D07CA">
      <w:pPr>
        <w:tabs>
          <w:tab w:val="left" w:pos="851"/>
        </w:tabs>
        <w:spacing w:line="360" w:lineRule="auto"/>
        <w:jc w:val="both"/>
        <w:rPr>
          <w:rFonts w:ascii="Calibri" w:hAnsi="Calibri" w:cs="Calibri"/>
          <w:sz w:val="20"/>
          <w:szCs w:val="20"/>
        </w:rPr>
      </w:pPr>
      <w:r w:rsidRPr="001D07CA">
        <w:rPr>
          <w:rFonts w:ascii="Calibri" w:hAnsi="Calibri" w:cs="Calibri"/>
          <w:sz w:val="20"/>
          <w:szCs w:val="20"/>
        </w:rPr>
        <w:t xml:space="preserve">     wynagrodzenia, wynosi 5 %.</w:t>
      </w:r>
    </w:p>
    <w:p w14:paraId="552CDDCF" w14:textId="77777777" w:rsidR="001D07CA" w:rsidRPr="001D07CA" w:rsidRDefault="001D07CA">
      <w:pPr>
        <w:tabs>
          <w:tab w:val="left" w:pos="851"/>
        </w:tabs>
        <w:spacing w:line="360" w:lineRule="auto"/>
        <w:jc w:val="both"/>
        <w:rPr>
          <w:rFonts w:ascii="Calibri" w:hAnsi="Calibri" w:cs="Calibri"/>
          <w:sz w:val="20"/>
          <w:szCs w:val="20"/>
        </w:rPr>
      </w:pPr>
      <w:r w:rsidRPr="001D07CA">
        <w:rPr>
          <w:rFonts w:ascii="Calibri" w:hAnsi="Calibri" w:cs="Calibri"/>
          <w:color w:val="00B050"/>
          <w:sz w:val="20"/>
          <w:szCs w:val="20"/>
        </w:rPr>
        <w:t>8.</w:t>
      </w:r>
      <w:r w:rsidRPr="001D07CA">
        <w:rPr>
          <w:rFonts w:ascii="Calibri" w:hAnsi="Calibri" w:cs="Calibri"/>
          <w:sz w:val="20"/>
          <w:szCs w:val="20"/>
        </w:rPr>
        <w:t xml:space="preserve"> Początkowym terminem ustalenia zmiany wynagrodzenia, określonego </w:t>
      </w:r>
      <w:r w:rsidRPr="001D07CA">
        <w:rPr>
          <w:rFonts w:ascii="Calibri" w:hAnsi="Calibri" w:cs="Calibri"/>
          <w:color w:val="00B050"/>
          <w:sz w:val="20"/>
          <w:szCs w:val="20"/>
        </w:rPr>
        <w:t>w § 2 ust. 1,</w:t>
      </w:r>
      <w:r w:rsidRPr="001D07CA">
        <w:rPr>
          <w:rFonts w:ascii="Calibri" w:hAnsi="Calibri" w:cs="Calibri"/>
          <w:sz w:val="20"/>
          <w:szCs w:val="20"/>
        </w:rPr>
        <w:t xml:space="preserve"> jest upływ 3 miesięcy od dnia zawarcia umowy, jeśli zaś umowa została zawarta po upływie 180 dni od dnia upływu terminu składania ofert, początkowym terminem ustalenia zmiany wynagrodzenia jest dzień otwarcia ofert.</w:t>
      </w:r>
    </w:p>
    <w:p w14:paraId="35463A40" w14:textId="77777777" w:rsidR="001D07CA" w:rsidRPr="001D07CA" w:rsidRDefault="001D07CA">
      <w:pPr>
        <w:tabs>
          <w:tab w:val="left" w:pos="851"/>
        </w:tabs>
        <w:spacing w:line="360" w:lineRule="auto"/>
        <w:jc w:val="both"/>
        <w:rPr>
          <w:rFonts w:ascii="Calibri" w:hAnsi="Calibri" w:cs="Calibri"/>
          <w:sz w:val="20"/>
          <w:szCs w:val="20"/>
        </w:rPr>
      </w:pPr>
      <w:r w:rsidRPr="001D07CA">
        <w:rPr>
          <w:rFonts w:ascii="Calibri" w:hAnsi="Calibri" w:cs="Calibri"/>
          <w:color w:val="00B050"/>
          <w:sz w:val="20"/>
          <w:szCs w:val="20"/>
        </w:rPr>
        <w:t>9.</w:t>
      </w:r>
      <w:r w:rsidRPr="001D07CA">
        <w:rPr>
          <w:rFonts w:ascii="Calibri" w:hAnsi="Calibri" w:cs="Calibri"/>
          <w:sz w:val="20"/>
          <w:szCs w:val="20"/>
        </w:rPr>
        <w:t xml:space="preserve"> Ewentualna zmiana wynagrodzenia, o której mowa w ust. 6 lit e), będzie dokonywana w oparciu o wskaźnik wzrostu cen towarów i dóbr konsumpcyjnych publikowany przez Prezesa Głównego Urzędu Statystycznego za poprzedzający kwartał. </w:t>
      </w:r>
    </w:p>
    <w:p w14:paraId="623570E1" w14:textId="77777777" w:rsidR="001D07CA" w:rsidRPr="001D07CA" w:rsidRDefault="001D07CA">
      <w:pPr>
        <w:tabs>
          <w:tab w:val="left" w:pos="851"/>
        </w:tabs>
        <w:spacing w:line="360" w:lineRule="auto"/>
        <w:jc w:val="both"/>
        <w:rPr>
          <w:rFonts w:ascii="Calibri" w:hAnsi="Calibri" w:cs="Calibri"/>
          <w:sz w:val="20"/>
          <w:szCs w:val="20"/>
        </w:rPr>
      </w:pPr>
      <w:r w:rsidRPr="001D07CA">
        <w:rPr>
          <w:rFonts w:ascii="Calibri" w:hAnsi="Calibri" w:cs="Calibri"/>
          <w:color w:val="00B050"/>
          <w:sz w:val="20"/>
          <w:szCs w:val="20"/>
        </w:rPr>
        <w:t>10.</w:t>
      </w:r>
      <w:r w:rsidRPr="001D07CA">
        <w:rPr>
          <w:rFonts w:ascii="Calibri" w:hAnsi="Calibri" w:cs="Calibri"/>
          <w:sz w:val="20"/>
          <w:szCs w:val="20"/>
        </w:rPr>
        <w:t xml:space="preserve"> Waloryzacja dopuszczalna jest w ramach art. 455 ust. 1 pkt. 4  ustawy z dnia 11 września 2019 r. Prawo zamówień publicznych.</w:t>
      </w:r>
    </w:p>
    <w:p w14:paraId="37385A74" w14:textId="77777777" w:rsidR="001D07CA" w:rsidRPr="001D07CA" w:rsidRDefault="001D07CA">
      <w:pPr>
        <w:tabs>
          <w:tab w:val="left" w:pos="284"/>
        </w:tabs>
        <w:spacing w:line="360" w:lineRule="auto"/>
        <w:ind w:left="284" w:hanging="284"/>
        <w:jc w:val="both"/>
        <w:rPr>
          <w:rFonts w:ascii="Calibri" w:hAnsi="Calibri" w:cs="Calibri"/>
          <w:color w:val="00B050"/>
          <w:sz w:val="20"/>
          <w:szCs w:val="20"/>
        </w:rPr>
      </w:pPr>
      <w:r w:rsidRPr="001D07CA">
        <w:rPr>
          <w:rFonts w:ascii="Calibri" w:hAnsi="Calibri" w:cs="Calibri"/>
          <w:color w:val="00B050"/>
          <w:sz w:val="20"/>
          <w:szCs w:val="20"/>
        </w:rPr>
        <w:t>11.</w:t>
      </w:r>
      <w:r w:rsidRPr="001D07CA">
        <w:rPr>
          <w:rFonts w:ascii="Calibri" w:hAnsi="Calibri" w:cs="Calibri"/>
          <w:sz w:val="20"/>
          <w:szCs w:val="20"/>
        </w:rPr>
        <w:t xml:space="preserve"> Strony ustalają następujące reguły wprowadzania zmian:</w:t>
      </w:r>
    </w:p>
    <w:p w14:paraId="07F2F181" w14:textId="77777777" w:rsidR="001D07CA" w:rsidRPr="001D07CA" w:rsidRDefault="001D07CA">
      <w:pPr>
        <w:tabs>
          <w:tab w:val="left" w:pos="426"/>
          <w:tab w:val="left" w:pos="567"/>
        </w:tabs>
        <w:spacing w:line="360" w:lineRule="auto"/>
        <w:ind w:left="567" w:hanging="283"/>
        <w:jc w:val="both"/>
        <w:rPr>
          <w:rFonts w:ascii="Calibri" w:hAnsi="Calibri" w:cs="Calibri"/>
          <w:sz w:val="20"/>
          <w:szCs w:val="20"/>
        </w:rPr>
      </w:pPr>
      <w:r w:rsidRPr="001D07CA">
        <w:rPr>
          <w:rFonts w:ascii="Calibri" w:hAnsi="Calibri" w:cs="Calibri"/>
          <w:sz w:val="20"/>
          <w:szCs w:val="20"/>
        </w:rPr>
        <w:t>1) zmiany mają mieć bezpośredni wpływ na koszty wykonania przedmiotu zamówienia</w:t>
      </w:r>
    </w:p>
    <w:p w14:paraId="0E27A1C8" w14:textId="77777777" w:rsidR="001D07CA" w:rsidRPr="001D07CA" w:rsidRDefault="001D07CA">
      <w:pPr>
        <w:tabs>
          <w:tab w:val="left" w:pos="426"/>
          <w:tab w:val="left" w:pos="567"/>
        </w:tabs>
        <w:spacing w:line="360" w:lineRule="auto"/>
        <w:ind w:left="567" w:hanging="283"/>
        <w:jc w:val="both"/>
        <w:rPr>
          <w:rFonts w:ascii="Calibri" w:hAnsi="Calibri" w:cs="Calibri"/>
          <w:sz w:val="20"/>
          <w:szCs w:val="20"/>
        </w:rPr>
      </w:pPr>
      <w:r w:rsidRPr="001D07CA">
        <w:rPr>
          <w:rFonts w:ascii="Calibri" w:hAnsi="Calibri" w:cs="Calibri"/>
          <w:sz w:val="20"/>
          <w:szCs w:val="20"/>
        </w:rPr>
        <w:t>2) strona inicjującą zmianę składa wniosek, zawierający:</w:t>
      </w:r>
    </w:p>
    <w:p w14:paraId="217626D0" w14:textId="77777777" w:rsidR="001D07CA" w:rsidRPr="001D07CA" w:rsidRDefault="001D07CA">
      <w:pPr>
        <w:spacing w:line="360" w:lineRule="auto"/>
        <w:ind w:left="851" w:hanging="284"/>
        <w:jc w:val="both"/>
        <w:rPr>
          <w:rFonts w:ascii="Calibri" w:hAnsi="Calibri" w:cs="Calibri"/>
          <w:sz w:val="20"/>
          <w:szCs w:val="20"/>
        </w:rPr>
      </w:pPr>
      <w:r w:rsidRPr="001D07CA">
        <w:rPr>
          <w:rFonts w:ascii="Calibri" w:hAnsi="Calibri" w:cs="Calibri"/>
          <w:sz w:val="20"/>
          <w:szCs w:val="20"/>
        </w:rPr>
        <w:t>a)  opis propozycji zmiany i jej uzasadnienie (faktyczne i prawne),</w:t>
      </w:r>
    </w:p>
    <w:p w14:paraId="4CBBB308" w14:textId="77777777" w:rsidR="001D07CA" w:rsidRPr="001D07CA" w:rsidRDefault="001D07CA">
      <w:pPr>
        <w:spacing w:line="360" w:lineRule="auto"/>
        <w:ind w:left="851" w:hanging="284"/>
        <w:jc w:val="both"/>
        <w:rPr>
          <w:rFonts w:ascii="Calibri" w:hAnsi="Calibri" w:cs="Calibri"/>
          <w:sz w:val="20"/>
          <w:szCs w:val="20"/>
        </w:rPr>
      </w:pPr>
      <w:r w:rsidRPr="001D07CA">
        <w:rPr>
          <w:rFonts w:ascii="Calibri" w:hAnsi="Calibri" w:cs="Calibr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57D01FF5" w14:textId="77777777" w:rsidR="001D07CA" w:rsidRPr="001D07CA" w:rsidRDefault="001D07CA">
      <w:pPr>
        <w:tabs>
          <w:tab w:val="left" w:pos="993"/>
        </w:tabs>
        <w:spacing w:line="360" w:lineRule="auto"/>
        <w:ind w:left="851" w:hanging="284"/>
        <w:jc w:val="both"/>
        <w:rPr>
          <w:rFonts w:ascii="Calibri" w:hAnsi="Calibri" w:cs="Calibri"/>
          <w:sz w:val="20"/>
          <w:szCs w:val="20"/>
        </w:rPr>
      </w:pPr>
      <w:r w:rsidRPr="001D07CA">
        <w:rPr>
          <w:rFonts w:ascii="Calibri" w:hAnsi="Calibri" w:cs="Calibr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6666E2FA" w14:textId="77777777" w:rsidR="001D07CA" w:rsidRPr="001D07CA" w:rsidRDefault="001D07CA">
      <w:pPr>
        <w:tabs>
          <w:tab w:val="left" w:pos="993"/>
        </w:tabs>
        <w:spacing w:line="360" w:lineRule="auto"/>
        <w:ind w:left="851" w:hanging="284"/>
        <w:jc w:val="both"/>
        <w:rPr>
          <w:rFonts w:ascii="Calibri" w:hAnsi="Calibri" w:cs="Calibri"/>
          <w:sz w:val="20"/>
          <w:szCs w:val="20"/>
        </w:rPr>
      </w:pPr>
      <w:r w:rsidRPr="001D07CA">
        <w:rPr>
          <w:rFonts w:ascii="Calibri" w:hAnsi="Calibri" w:cs="Calibri"/>
          <w:sz w:val="20"/>
          <w:szCs w:val="20"/>
        </w:rPr>
        <w:t>d) obliczenie kosztów zmiany, jeżeli zmiana będzie miała wpływ na wynagrodzenie</w:t>
      </w:r>
      <w:bookmarkEnd w:id="69"/>
    </w:p>
    <w:p w14:paraId="5AFDE8BA" w14:textId="77777777" w:rsidR="001350D3" w:rsidRPr="0003530A" w:rsidRDefault="001350D3" w:rsidP="001D07CA">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Pouczenie o </w:t>
      </w:r>
      <w:r w:rsidRPr="0003530A">
        <w:rPr>
          <w:rFonts w:asciiTheme="minorHAnsi" w:eastAsia="TimesNewRoman" w:hAnsiTheme="minorHAnsi" w:cstheme="minorHAnsi"/>
          <w:sz w:val="20"/>
          <w:szCs w:val="20"/>
        </w:rPr>
        <w:t>ś</w:t>
      </w:r>
      <w:r w:rsidRPr="0003530A">
        <w:rPr>
          <w:rFonts w:asciiTheme="minorHAnsi" w:hAnsiTheme="minorHAnsi" w:cstheme="minorHAnsi"/>
          <w:sz w:val="20"/>
          <w:szCs w:val="20"/>
        </w:rPr>
        <w:t>rodkach ochrony prawnej przysługuj</w:t>
      </w:r>
      <w:r w:rsidRPr="0003530A">
        <w:rPr>
          <w:rFonts w:asciiTheme="minorHAnsi" w:eastAsia="TimesNewRoman" w:hAnsiTheme="minorHAnsi" w:cstheme="minorHAnsi"/>
          <w:sz w:val="20"/>
          <w:szCs w:val="20"/>
        </w:rPr>
        <w:t>ą</w:t>
      </w:r>
      <w:r w:rsidRPr="0003530A">
        <w:rPr>
          <w:rFonts w:asciiTheme="minorHAnsi" w:hAnsiTheme="minorHAnsi" w:cstheme="minorHAnsi"/>
          <w:sz w:val="20"/>
          <w:szCs w:val="20"/>
        </w:rPr>
        <w:t>cych Wykonawcy</w:t>
      </w:r>
      <w:bookmarkEnd w:id="68"/>
    </w:p>
    <w:p w14:paraId="59D60947" w14:textId="77777777" w:rsidR="001350D3" w:rsidRPr="0003530A"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03530A">
        <w:rPr>
          <w:rFonts w:asciiTheme="minorHAnsi" w:hAnsiTheme="minorHAnsi" w:cstheme="minorHAnsi"/>
          <w:sz w:val="20"/>
          <w:szCs w:val="20"/>
        </w:rPr>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xml:space="preserve">, przysługują środki ochrony prawnej na zasadach przewidzianych w art. 505 – 590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032EBD3E"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rPr>
        <w:t>Aukcja elektroniczna</w:t>
      </w:r>
    </w:p>
    <w:p w14:paraId="331E9BD6"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 xml:space="preserve">Zamawiający nie przewiduje przeprowadzenia aukcji elektronicznej, o której mowa w art. 308 ust. 1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384D2FF2" w14:textId="77777777" w:rsidR="001350D3" w:rsidRPr="0003530A" w:rsidRDefault="001350D3" w:rsidP="00450B5C">
      <w:pPr>
        <w:pStyle w:val="Nagwek1"/>
        <w:spacing w:line="360" w:lineRule="auto"/>
        <w:rPr>
          <w:rFonts w:asciiTheme="minorHAnsi" w:hAnsiTheme="minorHAnsi" w:cstheme="minorHAnsi"/>
          <w:sz w:val="20"/>
          <w:szCs w:val="20"/>
        </w:rPr>
      </w:pPr>
      <w:r w:rsidRPr="0003530A">
        <w:rPr>
          <w:rFonts w:asciiTheme="minorHAnsi" w:hAnsiTheme="minorHAnsi" w:cstheme="minorHAnsi"/>
          <w:sz w:val="20"/>
          <w:szCs w:val="20"/>
          <w:lang w:val="pl-PL"/>
        </w:rPr>
        <w:t>Ochrona danych osobowych</w:t>
      </w:r>
    </w:p>
    <w:p w14:paraId="0435212C" w14:textId="77777777" w:rsidR="001350D3" w:rsidRPr="0003530A" w:rsidRDefault="001350D3" w:rsidP="00450B5C">
      <w:pPr>
        <w:pStyle w:val="Nagwek2"/>
        <w:spacing w:line="360" w:lineRule="auto"/>
        <w:rPr>
          <w:rFonts w:asciiTheme="minorHAnsi" w:hAnsiTheme="minorHAnsi" w:cstheme="minorHAnsi"/>
          <w:sz w:val="20"/>
          <w:szCs w:val="20"/>
        </w:rPr>
      </w:pPr>
      <w:bookmarkStart w:id="70" w:name="_Hlk515367328"/>
      <w:r w:rsidRPr="0003530A">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03530A">
        <w:rPr>
          <w:rFonts w:asciiTheme="minorHAnsi" w:hAnsiTheme="minorHAnsi" w:cstheme="minorHAnsi"/>
          <w:sz w:val="20"/>
          <w:szCs w:val="20"/>
        </w:rPr>
        <w:t>Dz.Urz</w:t>
      </w:r>
      <w:proofErr w:type="spellEnd"/>
      <w:r w:rsidRPr="0003530A">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054648B0"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informuje, że:</w:t>
      </w:r>
    </w:p>
    <w:p w14:paraId="745F4826" w14:textId="77777777" w:rsidR="001350D3" w:rsidRPr="0003530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03530A">
        <w:rPr>
          <w:rFonts w:asciiTheme="minorHAnsi" w:hAnsiTheme="minorHAnsi" w:cstheme="minorHAnsi"/>
          <w:sz w:val="20"/>
          <w:szCs w:val="20"/>
        </w:rPr>
        <w:t xml:space="preserve">administratorem </w:t>
      </w:r>
      <w:r w:rsidRPr="0003530A">
        <w:rPr>
          <w:rFonts w:asciiTheme="minorHAnsi" w:hAnsiTheme="minorHAnsi" w:cstheme="minorHAnsi"/>
          <w:bCs w:val="0"/>
          <w:iCs w:val="0"/>
          <w:sz w:val="20"/>
          <w:szCs w:val="20"/>
        </w:rPr>
        <w:t xml:space="preserve">danych osobowych Wykonawcy jest </w:t>
      </w:r>
      <w:r w:rsidR="00CD78E0" w:rsidRPr="0003530A">
        <w:rPr>
          <w:rFonts w:asciiTheme="minorHAnsi" w:hAnsiTheme="minorHAnsi" w:cstheme="minorHAnsi"/>
          <w:b/>
          <w:bCs w:val="0"/>
          <w:iCs w:val="0"/>
          <w:sz w:val="20"/>
          <w:szCs w:val="20"/>
        </w:rPr>
        <w:t>Samodzielny Publiczny Zakład Opieki Zdrowotnej w Siedlcach</w:t>
      </w:r>
      <w:r w:rsidRPr="0003530A">
        <w:rPr>
          <w:rFonts w:asciiTheme="minorHAnsi" w:eastAsia="Calibri" w:hAnsiTheme="minorHAnsi" w:cstheme="minorHAnsi"/>
          <w:bCs w:val="0"/>
          <w:iCs w:val="0"/>
          <w:sz w:val="20"/>
          <w:szCs w:val="20"/>
          <w:lang w:eastAsia="en-US"/>
        </w:rPr>
        <w:t xml:space="preserve">, </w:t>
      </w:r>
      <w:r w:rsidR="00CD78E0" w:rsidRPr="0003530A">
        <w:rPr>
          <w:rFonts w:asciiTheme="minorHAnsi" w:eastAsia="Calibri" w:hAnsiTheme="minorHAnsi" w:cstheme="minorHAnsi"/>
          <w:bCs w:val="0"/>
          <w:iCs w:val="0"/>
          <w:sz w:val="20"/>
          <w:szCs w:val="20"/>
          <w:lang w:eastAsia="en-US"/>
        </w:rPr>
        <w:t>Kilińskiego</w:t>
      </w:r>
      <w:r w:rsidRPr="0003530A">
        <w:rPr>
          <w:rFonts w:asciiTheme="minorHAnsi" w:hAnsiTheme="minorHAnsi" w:cstheme="minorHAnsi"/>
          <w:bCs w:val="0"/>
          <w:iCs w:val="0"/>
          <w:sz w:val="20"/>
          <w:szCs w:val="20"/>
        </w:rPr>
        <w:t xml:space="preserve"> </w:t>
      </w:r>
      <w:r w:rsidR="00CD78E0" w:rsidRPr="0003530A">
        <w:rPr>
          <w:rFonts w:asciiTheme="minorHAnsi" w:hAnsiTheme="minorHAnsi" w:cstheme="minorHAnsi"/>
          <w:bCs w:val="0"/>
          <w:iCs w:val="0"/>
          <w:sz w:val="20"/>
          <w:szCs w:val="20"/>
        </w:rPr>
        <w:t>29</w:t>
      </w:r>
      <w:r w:rsidRPr="0003530A">
        <w:rPr>
          <w:rFonts w:asciiTheme="minorHAnsi" w:hAnsiTheme="minorHAnsi" w:cstheme="minorHAnsi"/>
          <w:bCs w:val="0"/>
          <w:iCs w:val="0"/>
          <w:sz w:val="20"/>
          <w:szCs w:val="20"/>
        </w:rPr>
        <w:t xml:space="preserve"> , </w:t>
      </w:r>
      <w:r w:rsidR="00CD78E0" w:rsidRPr="0003530A">
        <w:rPr>
          <w:rFonts w:asciiTheme="minorHAnsi" w:hAnsiTheme="minorHAnsi" w:cstheme="minorHAnsi"/>
          <w:bCs w:val="0"/>
          <w:iCs w:val="0"/>
          <w:sz w:val="20"/>
          <w:szCs w:val="20"/>
        </w:rPr>
        <w:t>08-110</w:t>
      </w:r>
      <w:r w:rsidRPr="0003530A">
        <w:rPr>
          <w:rFonts w:asciiTheme="minorHAnsi" w:hAnsiTheme="minorHAnsi" w:cstheme="minorHAnsi"/>
          <w:bCs w:val="0"/>
          <w:iCs w:val="0"/>
          <w:sz w:val="20"/>
          <w:szCs w:val="20"/>
        </w:rPr>
        <w:t xml:space="preserve"> </w:t>
      </w:r>
      <w:r w:rsidR="00CD78E0" w:rsidRPr="0003530A">
        <w:rPr>
          <w:rFonts w:asciiTheme="minorHAnsi" w:hAnsiTheme="minorHAnsi" w:cstheme="minorHAnsi"/>
          <w:bCs w:val="0"/>
          <w:iCs w:val="0"/>
          <w:sz w:val="20"/>
          <w:szCs w:val="20"/>
        </w:rPr>
        <w:t>Siedlce</w:t>
      </w:r>
      <w:r w:rsidRPr="0003530A">
        <w:rPr>
          <w:rFonts w:asciiTheme="minorHAnsi" w:hAnsiTheme="minorHAnsi" w:cstheme="minorHAnsi"/>
          <w:sz w:val="20"/>
          <w:szCs w:val="20"/>
        </w:rPr>
        <w:t>.</w:t>
      </w:r>
    </w:p>
    <w:p w14:paraId="065FCD33" w14:textId="77777777" w:rsidR="001350D3" w:rsidRPr="0003530A" w:rsidRDefault="001350D3" w:rsidP="00152DD9">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03530A">
        <w:rPr>
          <w:rFonts w:asciiTheme="minorHAnsi" w:hAnsiTheme="minorHAnsi" w:cstheme="minorHAnsi"/>
          <w:sz w:val="20"/>
          <w:szCs w:val="20"/>
          <w:lang w:val="pt-BR"/>
        </w:rPr>
        <w:t xml:space="preserve">Tel.: </w:t>
      </w:r>
      <w:r w:rsidR="00CD78E0" w:rsidRPr="0003530A">
        <w:rPr>
          <w:rFonts w:asciiTheme="minorHAnsi" w:hAnsiTheme="minorHAnsi" w:cstheme="minorHAnsi"/>
          <w:sz w:val="20"/>
          <w:szCs w:val="20"/>
          <w:lang w:val="pt-BR"/>
        </w:rPr>
        <w:t>25</w:t>
      </w:r>
      <w:r w:rsidRPr="0003530A">
        <w:rPr>
          <w:rFonts w:asciiTheme="minorHAnsi" w:hAnsiTheme="minorHAnsi" w:cstheme="minorHAnsi"/>
          <w:sz w:val="20"/>
          <w:szCs w:val="20"/>
          <w:lang w:val="pt-BR"/>
        </w:rPr>
        <w:t xml:space="preserve"> </w:t>
      </w:r>
      <w:r w:rsidR="00CD78E0" w:rsidRPr="0003530A">
        <w:rPr>
          <w:rFonts w:asciiTheme="minorHAnsi" w:hAnsiTheme="minorHAnsi" w:cstheme="minorHAnsi"/>
          <w:sz w:val="20"/>
          <w:szCs w:val="20"/>
          <w:lang w:val="pt-BR"/>
        </w:rPr>
        <w:t>6444483</w:t>
      </w:r>
      <w:r w:rsidRPr="0003530A">
        <w:rPr>
          <w:rFonts w:asciiTheme="minorHAnsi" w:hAnsiTheme="minorHAnsi" w:cstheme="minorHAnsi"/>
          <w:sz w:val="20"/>
          <w:szCs w:val="20"/>
          <w:lang w:val="pt-BR"/>
        </w:rPr>
        <w:t xml:space="preserve">, </w:t>
      </w:r>
      <w:r w:rsidRPr="0003530A">
        <w:rPr>
          <w:rFonts w:asciiTheme="minorHAnsi" w:eastAsia="Calibri" w:hAnsiTheme="minorHAnsi" w:cstheme="minorHAnsi"/>
          <w:bCs w:val="0"/>
          <w:iCs w:val="0"/>
          <w:sz w:val="20"/>
          <w:szCs w:val="20"/>
          <w:lang w:val="pt-BR" w:eastAsia="en-US"/>
        </w:rPr>
        <w:t xml:space="preserve">e-mail: </w:t>
      </w:r>
      <w:r w:rsidR="00CD78E0" w:rsidRPr="0003530A">
        <w:rPr>
          <w:rFonts w:asciiTheme="minorHAnsi" w:eastAsia="Calibri" w:hAnsiTheme="minorHAnsi" w:cstheme="minorHAnsi"/>
          <w:bCs w:val="0"/>
          <w:iCs w:val="0"/>
          <w:sz w:val="20"/>
          <w:szCs w:val="20"/>
          <w:lang w:val="pt-BR" w:eastAsia="en-US"/>
        </w:rPr>
        <w:t>przetargi@spzoz-siedlce.pl</w:t>
      </w:r>
    </w:p>
    <w:p w14:paraId="237F7725" w14:textId="77777777" w:rsidR="001350D3" w:rsidRPr="0003530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03530A">
        <w:rPr>
          <w:rFonts w:asciiTheme="minorHAnsi" w:hAnsiTheme="minorHAnsi" w:cstheme="minorHAnsi"/>
          <w:sz w:val="20"/>
          <w:szCs w:val="20"/>
        </w:rPr>
        <w:t xml:space="preserve">dane </w:t>
      </w:r>
      <w:r w:rsidRPr="0003530A">
        <w:rPr>
          <w:rFonts w:asciiTheme="minorHAnsi" w:hAnsiTheme="minorHAnsi" w:cstheme="minorHAnsi"/>
          <w:bCs w:val="0"/>
          <w:iCs w:val="0"/>
          <w:sz w:val="20"/>
          <w:szCs w:val="20"/>
        </w:rPr>
        <w:t xml:space="preserve">osobowe Wykonawcy będą przetwarzane w celu przeprowadzenia postępowania o udzielenie zamówienia publicznego pn. </w:t>
      </w:r>
      <w:r w:rsidR="00CD78E0" w:rsidRPr="0003530A">
        <w:rPr>
          <w:rFonts w:asciiTheme="minorHAnsi" w:hAnsiTheme="minorHAnsi" w:cstheme="minorHAnsi"/>
          <w:b/>
          <w:bCs w:val="0"/>
          <w:iCs w:val="0"/>
          <w:sz w:val="20"/>
          <w:szCs w:val="20"/>
        </w:rPr>
        <w:t>dostawy komisowe stymulatorów i defibrylatorów serca do Samodzielnego Publicznego Zakładu Opieki Zdrowotnej w Siedlcach</w:t>
      </w:r>
      <w:r w:rsidRPr="0003530A">
        <w:rPr>
          <w:rFonts w:asciiTheme="minorHAnsi" w:hAnsiTheme="minorHAnsi" w:cstheme="minorHAnsi"/>
          <w:sz w:val="20"/>
          <w:szCs w:val="20"/>
        </w:rPr>
        <w:t xml:space="preserve"> – znak sprawy: </w:t>
      </w:r>
      <w:r w:rsidR="00CD78E0" w:rsidRPr="0003530A">
        <w:rPr>
          <w:rFonts w:asciiTheme="minorHAnsi" w:hAnsiTheme="minorHAnsi" w:cstheme="minorHAnsi"/>
          <w:b/>
          <w:sz w:val="20"/>
          <w:szCs w:val="20"/>
        </w:rPr>
        <w:t>stymulatory/552/2026</w:t>
      </w:r>
      <w:r w:rsidRPr="0003530A">
        <w:rPr>
          <w:rFonts w:asciiTheme="minorHAnsi" w:hAnsiTheme="minorHAnsi" w:cstheme="minorHAnsi"/>
          <w:sz w:val="20"/>
          <w:szCs w:val="20"/>
        </w:rPr>
        <w:t xml:space="preserve"> oraz w celu archiwizacji dokumentacji dotyczącej tego postępowania;</w:t>
      </w:r>
    </w:p>
    <w:p w14:paraId="6C0A7AF7" w14:textId="77777777" w:rsidR="001350D3" w:rsidRPr="0003530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03530A">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w:t>
      </w:r>
    </w:p>
    <w:p w14:paraId="691C3C3B" w14:textId="77777777" w:rsidR="001350D3" w:rsidRPr="0003530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03530A">
        <w:rPr>
          <w:rFonts w:asciiTheme="minorHAnsi" w:hAnsiTheme="minorHAnsi" w:cstheme="minorHAnsi"/>
          <w:sz w:val="20"/>
          <w:szCs w:val="20"/>
        </w:rPr>
        <w:t xml:space="preserve">dane osobowe Wykonawcy będą przechowywane, zgodnie z art. 78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7B3F8FDA"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03530A">
        <w:rPr>
          <w:rFonts w:asciiTheme="minorHAnsi" w:hAnsiTheme="minorHAnsi" w:cstheme="minorHAnsi"/>
          <w:sz w:val="20"/>
          <w:szCs w:val="20"/>
        </w:rPr>
        <w:t>:</w:t>
      </w:r>
    </w:p>
    <w:p w14:paraId="507E9807" w14:textId="77777777" w:rsidR="001350D3" w:rsidRPr="0003530A"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39B2BDF" w14:textId="77777777" w:rsidR="001350D3" w:rsidRPr="0003530A"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2EECFFF" w14:textId="77777777" w:rsidR="001350D3" w:rsidRPr="0003530A" w:rsidRDefault="001350D3" w:rsidP="00450B5C">
      <w:pPr>
        <w:pStyle w:val="Nagwek2"/>
        <w:spacing w:line="360" w:lineRule="auto"/>
        <w:rPr>
          <w:rFonts w:asciiTheme="minorHAnsi" w:hAnsiTheme="minorHAnsi" w:cstheme="minorHAnsi"/>
          <w:sz w:val="20"/>
          <w:szCs w:val="20"/>
        </w:rPr>
      </w:pPr>
      <w:r w:rsidRPr="0003530A">
        <w:rPr>
          <w:rFonts w:asciiTheme="minorHAnsi" w:hAnsiTheme="minorHAnsi" w:cstheme="minorHAnsi"/>
          <w:sz w:val="20"/>
          <w:szCs w:val="20"/>
        </w:rPr>
        <w:t>Zamawiający informuje, że;</w:t>
      </w:r>
    </w:p>
    <w:p w14:paraId="6EAE3623" w14:textId="77777777" w:rsidR="001350D3" w:rsidRPr="0003530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03530A">
        <w:rPr>
          <w:rFonts w:asciiTheme="minorHAnsi" w:hAnsiTheme="minorHAnsi" w:cstheme="minorHAnsi"/>
          <w:sz w:val="20"/>
          <w:szCs w:val="20"/>
        </w:rPr>
        <w:t>Pzp</w:t>
      </w:r>
      <w:proofErr w:type="spellEnd"/>
      <w:r w:rsidRPr="0003530A">
        <w:rPr>
          <w:rFonts w:asciiTheme="minorHAnsi" w:hAnsiTheme="minorHAnsi" w:cstheme="minorHAnsi"/>
          <w:sz w:val="20"/>
          <w:szCs w:val="20"/>
        </w:rPr>
        <w:t>, do upływu terminu na ich wniesienie;</w:t>
      </w:r>
    </w:p>
    <w:p w14:paraId="2C5FC804" w14:textId="77777777" w:rsidR="001350D3" w:rsidRPr="0003530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188F91F" w14:textId="77777777" w:rsidR="001350D3" w:rsidRPr="0003530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ECA18E4" w14:textId="77777777" w:rsidR="001350D3" w:rsidRPr="0003530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1A29BBC5" w14:textId="77777777" w:rsidR="001350D3" w:rsidRPr="0003530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4E153F58" w14:textId="77777777" w:rsidR="001350D3" w:rsidRPr="0003530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03530A">
        <w:rPr>
          <w:rFonts w:asciiTheme="minorHAnsi" w:hAnsiTheme="minorHAnsi" w:cstheme="minorHAnsi"/>
          <w:sz w:val="20"/>
          <w:szCs w:val="20"/>
        </w:rPr>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B182455" w14:textId="77777777" w:rsidR="0018027A" w:rsidRDefault="0018027A" w:rsidP="00450B5C">
      <w:pPr>
        <w:spacing w:before="60" w:after="120" w:line="360" w:lineRule="auto"/>
        <w:jc w:val="both"/>
        <w:rPr>
          <w:rFonts w:asciiTheme="minorHAnsi" w:hAnsiTheme="minorHAnsi" w:cstheme="minorHAnsi"/>
          <w:b/>
          <w:sz w:val="20"/>
          <w:szCs w:val="20"/>
        </w:rPr>
      </w:pPr>
    </w:p>
    <w:p w14:paraId="51C0C082" w14:textId="16CABF43" w:rsidR="001350D3" w:rsidRPr="0003530A" w:rsidRDefault="001350D3" w:rsidP="00450B5C">
      <w:pPr>
        <w:spacing w:before="60" w:after="120" w:line="360" w:lineRule="auto"/>
        <w:jc w:val="both"/>
        <w:rPr>
          <w:rFonts w:asciiTheme="minorHAnsi" w:hAnsiTheme="minorHAnsi" w:cstheme="minorHAnsi"/>
          <w:sz w:val="20"/>
          <w:szCs w:val="20"/>
        </w:rPr>
      </w:pPr>
      <w:r w:rsidRPr="0003530A">
        <w:rPr>
          <w:rFonts w:asciiTheme="minorHAnsi" w:hAnsiTheme="minorHAnsi" w:cstheme="minorHAnsi"/>
          <w:b/>
          <w:sz w:val="20"/>
          <w:szCs w:val="20"/>
        </w:rPr>
        <w:t>Załączniki do SWZ</w:t>
      </w:r>
      <w:r w:rsidRPr="0003530A">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03530A" w14:paraId="270F6318"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6AA60AE0" w14:textId="77777777" w:rsidR="001350D3" w:rsidRPr="0003530A" w:rsidRDefault="001350D3" w:rsidP="00450B5C">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7EFC106F" w14:textId="77777777" w:rsidR="001350D3" w:rsidRPr="0003530A" w:rsidRDefault="001350D3" w:rsidP="00450B5C">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b/>
                <w:sz w:val="20"/>
                <w:szCs w:val="20"/>
              </w:rPr>
              <w:t>Nazwa załącznika</w:t>
            </w:r>
          </w:p>
        </w:tc>
      </w:tr>
      <w:tr w:rsidR="00CD78E0" w:rsidRPr="0003530A" w14:paraId="2B16D05C" w14:textId="77777777" w:rsidTr="00D971CA">
        <w:tc>
          <w:tcPr>
            <w:tcW w:w="828" w:type="dxa"/>
            <w:tcBorders>
              <w:top w:val="single" w:sz="4" w:space="0" w:color="auto"/>
              <w:left w:val="single" w:sz="4" w:space="0" w:color="auto"/>
              <w:bottom w:val="single" w:sz="4" w:space="0" w:color="auto"/>
              <w:right w:val="single" w:sz="4" w:space="0" w:color="auto"/>
            </w:tcBorders>
            <w:hideMark/>
          </w:tcPr>
          <w:p w14:paraId="1459516F" w14:textId="77777777" w:rsidR="00CD78E0" w:rsidRPr="0003530A" w:rsidRDefault="00CD78E0" w:rsidP="00D971CA">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4195CE44" w14:textId="77777777" w:rsidR="00CD78E0" w:rsidRPr="0003530A" w:rsidRDefault="00CD78E0" w:rsidP="00D971CA">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Oświadczenie o niepodleganiu wykluczeniu oraz spełnianiu warunków udziału</w:t>
            </w:r>
          </w:p>
        </w:tc>
      </w:tr>
      <w:tr w:rsidR="00CD78E0" w:rsidRPr="0003530A" w14:paraId="5B398A84" w14:textId="77777777" w:rsidTr="00D971CA">
        <w:tc>
          <w:tcPr>
            <w:tcW w:w="828" w:type="dxa"/>
            <w:tcBorders>
              <w:top w:val="single" w:sz="4" w:space="0" w:color="auto"/>
              <w:left w:val="single" w:sz="4" w:space="0" w:color="auto"/>
              <w:bottom w:val="single" w:sz="4" w:space="0" w:color="auto"/>
              <w:right w:val="single" w:sz="4" w:space="0" w:color="auto"/>
            </w:tcBorders>
            <w:hideMark/>
          </w:tcPr>
          <w:p w14:paraId="2544221B" w14:textId="77777777" w:rsidR="00CD78E0" w:rsidRPr="0003530A" w:rsidRDefault="00CD78E0" w:rsidP="00D971CA">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41DD20A1" w14:textId="77777777" w:rsidR="00CD78E0" w:rsidRPr="0003530A" w:rsidRDefault="00CD78E0" w:rsidP="00D971CA">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Wzór oferty na dostawy</w:t>
            </w:r>
          </w:p>
        </w:tc>
      </w:tr>
      <w:tr w:rsidR="00CD78E0" w:rsidRPr="0003530A" w14:paraId="0A34C476" w14:textId="77777777" w:rsidTr="00D971CA">
        <w:tc>
          <w:tcPr>
            <w:tcW w:w="828" w:type="dxa"/>
            <w:tcBorders>
              <w:top w:val="single" w:sz="4" w:space="0" w:color="auto"/>
              <w:left w:val="single" w:sz="4" w:space="0" w:color="auto"/>
              <w:bottom w:val="single" w:sz="4" w:space="0" w:color="auto"/>
              <w:right w:val="single" w:sz="4" w:space="0" w:color="auto"/>
            </w:tcBorders>
            <w:hideMark/>
          </w:tcPr>
          <w:p w14:paraId="4983D57A" w14:textId="77777777" w:rsidR="00CD78E0" w:rsidRPr="0003530A" w:rsidRDefault="00CD78E0" w:rsidP="00D971CA">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61A175E5" w14:textId="77777777" w:rsidR="00CD78E0" w:rsidRPr="0003530A" w:rsidRDefault="00CD78E0" w:rsidP="00D971CA">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Formularz cenowy</w:t>
            </w:r>
          </w:p>
        </w:tc>
      </w:tr>
      <w:tr w:rsidR="00BF6B2D" w:rsidRPr="0003530A" w14:paraId="41ACA266" w14:textId="77777777" w:rsidTr="00D971CA">
        <w:tc>
          <w:tcPr>
            <w:tcW w:w="828" w:type="dxa"/>
            <w:tcBorders>
              <w:top w:val="single" w:sz="4" w:space="0" w:color="auto"/>
              <w:left w:val="single" w:sz="4" w:space="0" w:color="auto"/>
              <w:bottom w:val="single" w:sz="4" w:space="0" w:color="auto"/>
              <w:right w:val="single" w:sz="4" w:space="0" w:color="auto"/>
            </w:tcBorders>
          </w:tcPr>
          <w:p w14:paraId="3906DA40" w14:textId="215B67D0" w:rsidR="00BF6B2D" w:rsidRPr="0003530A" w:rsidRDefault="00BF6B2D" w:rsidP="00BF6B2D">
            <w:pPr>
              <w:spacing w:before="60" w:after="120" w:line="360" w:lineRule="auto"/>
              <w:jc w:val="both"/>
              <w:rPr>
                <w:rFonts w:asciiTheme="minorHAnsi" w:hAnsiTheme="minorHAnsi" w:cstheme="minorHAnsi"/>
                <w:sz w:val="20"/>
                <w:szCs w:val="20"/>
              </w:rPr>
            </w:pPr>
            <w:r w:rsidRPr="0003530A">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56EF9ED1" w14:textId="572D4489" w:rsidR="00BF6B2D" w:rsidRPr="0003530A" w:rsidRDefault="00BF6B2D" w:rsidP="00BF6B2D">
            <w:pPr>
              <w:spacing w:before="60" w:after="120" w:line="360" w:lineRule="auto"/>
              <w:jc w:val="both"/>
              <w:rPr>
                <w:rFonts w:asciiTheme="minorHAnsi" w:hAnsiTheme="minorHAnsi" w:cstheme="minorHAnsi"/>
                <w:sz w:val="20"/>
                <w:szCs w:val="20"/>
              </w:rPr>
            </w:pPr>
            <w:r w:rsidRPr="00BF6B2D">
              <w:rPr>
                <w:rFonts w:ascii="Calibri" w:hAnsi="Calibri" w:cs="Calibri"/>
                <w:sz w:val="20"/>
                <w:szCs w:val="20"/>
              </w:rPr>
              <w:t>Załącznik nr 4 - Minimalne wymagane parametry techniczne</w:t>
            </w:r>
          </w:p>
        </w:tc>
      </w:tr>
      <w:tr w:rsidR="00BF6B2D" w:rsidRPr="0003530A" w14:paraId="0D60F9DD" w14:textId="77777777" w:rsidTr="00BF6B2D">
        <w:tc>
          <w:tcPr>
            <w:tcW w:w="828" w:type="dxa"/>
            <w:tcBorders>
              <w:top w:val="single" w:sz="4" w:space="0" w:color="auto"/>
              <w:left w:val="single" w:sz="4" w:space="0" w:color="auto"/>
              <w:bottom w:val="single" w:sz="4" w:space="0" w:color="auto"/>
              <w:right w:val="single" w:sz="4" w:space="0" w:color="auto"/>
            </w:tcBorders>
          </w:tcPr>
          <w:p w14:paraId="2561966B" w14:textId="4AAA53A1" w:rsidR="00BF6B2D" w:rsidRPr="0003530A" w:rsidRDefault="00BF6B2D" w:rsidP="00BF6B2D">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2BD45F83" w14:textId="77777777" w:rsidR="00BF6B2D" w:rsidRPr="0003530A" w:rsidRDefault="00BF6B2D" w:rsidP="00BF6B2D">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Oświadczenie - aktualne dokumenty</w:t>
            </w:r>
          </w:p>
        </w:tc>
      </w:tr>
      <w:tr w:rsidR="00BF6B2D" w:rsidRPr="0003530A" w14:paraId="73530761" w14:textId="77777777" w:rsidTr="00BF6B2D">
        <w:tc>
          <w:tcPr>
            <w:tcW w:w="828" w:type="dxa"/>
            <w:tcBorders>
              <w:top w:val="single" w:sz="4" w:space="0" w:color="auto"/>
              <w:left w:val="single" w:sz="4" w:space="0" w:color="auto"/>
              <w:bottom w:val="single" w:sz="4" w:space="0" w:color="auto"/>
              <w:right w:val="single" w:sz="4" w:space="0" w:color="auto"/>
            </w:tcBorders>
          </w:tcPr>
          <w:p w14:paraId="5C5E3B85" w14:textId="035722C1" w:rsidR="00BF6B2D" w:rsidRPr="0003530A" w:rsidRDefault="00BF6B2D" w:rsidP="00BF6B2D">
            <w:pPr>
              <w:spacing w:before="60" w:after="120" w:line="360" w:lineRule="auto"/>
              <w:jc w:val="both"/>
              <w:rPr>
                <w:rFonts w:asciiTheme="minorHAnsi" w:hAnsiTheme="minorHAnsi" w:cstheme="minorHAnsi"/>
                <w:b/>
                <w:sz w:val="20"/>
                <w:szCs w:val="20"/>
              </w:rPr>
            </w:pPr>
            <w:r w:rsidRPr="0003530A">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261E4BEA" w14:textId="7816288E" w:rsidR="00BF6B2D" w:rsidRPr="0003530A" w:rsidRDefault="00BF6B2D" w:rsidP="00BF6B2D">
            <w:pPr>
              <w:spacing w:before="60" w:after="120" w:line="360" w:lineRule="auto"/>
              <w:jc w:val="both"/>
              <w:rPr>
                <w:rFonts w:asciiTheme="minorHAnsi" w:hAnsiTheme="minorHAnsi" w:cstheme="minorHAnsi"/>
                <w:b/>
                <w:sz w:val="20"/>
                <w:szCs w:val="20"/>
              </w:rPr>
            </w:pPr>
            <w:r w:rsidRPr="00BF6B2D">
              <w:rPr>
                <w:rFonts w:ascii="Calibri" w:hAnsi="Calibri" w:cs="Calibri"/>
                <w:sz w:val="20"/>
                <w:szCs w:val="20"/>
              </w:rPr>
              <w:t>Oświadczenie wykonawcy w sprawie grupy kapitałowej</w:t>
            </w:r>
          </w:p>
        </w:tc>
      </w:tr>
      <w:tr w:rsidR="00BF6B2D" w:rsidRPr="0003530A" w14:paraId="4C3F374F" w14:textId="77777777" w:rsidTr="00BF6B2D">
        <w:tc>
          <w:tcPr>
            <w:tcW w:w="828" w:type="dxa"/>
            <w:tcBorders>
              <w:top w:val="single" w:sz="4" w:space="0" w:color="auto"/>
              <w:left w:val="single" w:sz="4" w:space="0" w:color="auto"/>
              <w:bottom w:val="single" w:sz="4" w:space="0" w:color="auto"/>
              <w:right w:val="single" w:sz="4" w:space="0" w:color="auto"/>
            </w:tcBorders>
          </w:tcPr>
          <w:p w14:paraId="534EF6FE" w14:textId="40DD02BB" w:rsidR="00BF6B2D" w:rsidRPr="0003530A" w:rsidRDefault="00BF6B2D" w:rsidP="00BF6B2D">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176657B3" w14:textId="07A6B06A" w:rsidR="00BF6B2D" w:rsidRPr="0003530A" w:rsidRDefault="00BF6B2D" w:rsidP="00BF6B2D">
            <w:pPr>
              <w:spacing w:before="60" w:after="120" w:line="360" w:lineRule="auto"/>
              <w:jc w:val="both"/>
              <w:rPr>
                <w:rFonts w:asciiTheme="minorHAnsi" w:hAnsiTheme="minorHAnsi" w:cstheme="minorHAnsi"/>
                <w:b/>
                <w:sz w:val="20"/>
                <w:szCs w:val="20"/>
              </w:rPr>
            </w:pPr>
            <w:r w:rsidRPr="00BF6B2D">
              <w:rPr>
                <w:rFonts w:ascii="Calibri" w:hAnsi="Calibri" w:cs="Calibri"/>
                <w:sz w:val="20"/>
                <w:szCs w:val="20"/>
              </w:rPr>
              <w:t>Wzór umowy na dostawy</w:t>
            </w:r>
          </w:p>
        </w:tc>
      </w:tr>
      <w:tr w:rsidR="00BF6B2D" w:rsidRPr="0003530A" w14:paraId="3940CB92" w14:textId="77777777" w:rsidTr="00D971CA">
        <w:tc>
          <w:tcPr>
            <w:tcW w:w="828" w:type="dxa"/>
            <w:tcBorders>
              <w:top w:val="single" w:sz="4" w:space="0" w:color="auto"/>
              <w:left w:val="single" w:sz="4" w:space="0" w:color="auto"/>
              <w:bottom w:val="single" w:sz="4" w:space="0" w:color="auto"/>
              <w:right w:val="single" w:sz="4" w:space="0" w:color="auto"/>
            </w:tcBorders>
          </w:tcPr>
          <w:p w14:paraId="4DDECD50" w14:textId="79BE97BF" w:rsidR="00BF6B2D" w:rsidRPr="0003530A" w:rsidRDefault="00BF6B2D" w:rsidP="00BF6B2D">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77775D3C" w14:textId="3844A819" w:rsidR="00BF6B2D" w:rsidRPr="0003530A" w:rsidRDefault="00BF6B2D" w:rsidP="00BF6B2D">
            <w:pPr>
              <w:spacing w:before="60" w:after="120" w:line="360" w:lineRule="auto"/>
              <w:jc w:val="both"/>
              <w:rPr>
                <w:rFonts w:asciiTheme="minorHAnsi" w:hAnsiTheme="minorHAnsi" w:cstheme="minorHAnsi"/>
                <w:b/>
                <w:sz w:val="20"/>
                <w:szCs w:val="20"/>
              </w:rPr>
            </w:pPr>
            <w:r w:rsidRPr="00BF6B2D">
              <w:rPr>
                <w:rFonts w:ascii="Calibri" w:hAnsi="Calibri" w:cs="Calibri"/>
                <w:sz w:val="20"/>
                <w:szCs w:val="20"/>
              </w:rPr>
              <w:t xml:space="preserve">Wzór umowy na dostawy - </w:t>
            </w:r>
            <w:proofErr w:type="spellStart"/>
            <w:r w:rsidRPr="00BF6B2D">
              <w:rPr>
                <w:rFonts w:ascii="Calibri" w:hAnsi="Calibri" w:cs="Calibri"/>
                <w:sz w:val="20"/>
                <w:szCs w:val="20"/>
              </w:rPr>
              <w:t>j.u</w:t>
            </w:r>
            <w:proofErr w:type="spellEnd"/>
            <w:r w:rsidRPr="00BF6B2D">
              <w:rPr>
                <w:rFonts w:ascii="Calibri" w:hAnsi="Calibri" w:cs="Calibri"/>
                <w:sz w:val="20"/>
                <w:szCs w:val="20"/>
              </w:rPr>
              <w:t>.</w:t>
            </w:r>
          </w:p>
        </w:tc>
      </w:tr>
    </w:tbl>
    <w:p w14:paraId="30399DE7" w14:textId="77777777" w:rsidR="001350D3" w:rsidRPr="0003530A" w:rsidRDefault="001350D3" w:rsidP="00152DD9">
      <w:pPr>
        <w:spacing w:line="360" w:lineRule="auto"/>
        <w:jc w:val="both"/>
        <w:rPr>
          <w:rFonts w:asciiTheme="minorHAnsi" w:hAnsiTheme="minorHAnsi" w:cstheme="minorHAnsi"/>
          <w:b/>
          <w:sz w:val="8"/>
          <w:szCs w:val="8"/>
        </w:rPr>
      </w:pPr>
    </w:p>
    <w:p w14:paraId="038D5D53" w14:textId="77777777" w:rsidR="001350D3" w:rsidRPr="0003530A"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03530A" w:rsidSect="0003530A">
      <w:headerReference w:type="even" r:id="rId15"/>
      <w:headerReference w:type="default" r:id="rId16"/>
      <w:footerReference w:type="even" r:id="rId17"/>
      <w:footerReference w:type="default" r:id="rId18"/>
      <w:headerReference w:type="first" r:id="rId19"/>
      <w:footerReference w:type="first" r:id="rId20"/>
      <w:pgSz w:w="11906" w:h="16838" w:code="9"/>
      <w:pgMar w:top="1418" w:right="1304" w:bottom="851" w:left="1304" w:header="709" w:footer="4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95222" w14:textId="77777777" w:rsidR="009F120A" w:rsidRDefault="009F120A">
      <w:r>
        <w:separator/>
      </w:r>
    </w:p>
  </w:endnote>
  <w:endnote w:type="continuationSeparator" w:id="0">
    <w:p w14:paraId="522D08AB" w14:textId="77777777" w:rsidR="009F120A" w:rsidRDefault="009F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8C93F" w14:textId="77777777" w:rsidR="00CD78E0" w:rsidRDefault="00CD78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4D4F" w14:textId="402AA6F6" w:rsidR="00D35830" w:rsidRPr="000E4DFB" w:rsidRDefault="0018027A">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1252C46D" wp14:editId="14EF6CB9">
              <wp:simplePos x="0" y="0"/>
              <wp:positionH relativeFrom="column">
                <wp:posOffset>0</wp:posOffset>
              </wp:positionH>
              <wp:positionV relativeFrom="paragraph">
                <wp:posOffset>64135</wp:posOffset>
              </wp:positionV>
              <wp:extent cx="5829300" cy="0"/>
              <wp:effectExtent l="9525" t="6985" r="9525" b="12065"/>
              <wp:wrapNone/>
              <wp:docPr id="21346123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E85F2"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A12C3B0" w14:textId="77777777" w:rsidR="00D35830" w:rsidRPr="0003530A" w:rsidRDefault="0003530A">
    <w:pPr>
      <w:pStyle w:val="Stopka"/>
      <w:tabs>
        <w:tab w:val="clear" w:pos="4536"/>
        <w:tab w:val="right" w:pos="9000"/>
      </w:tabs>
      <w:rPr>
        <w:rFonts w:asciiTheme="minorHAnsi" w:hAnsiTheme="minorHAnsi" w:cstheme="minorHAnsi"/>
        <w:sz w:val="16"/>
        <w:szCs w:val="16"/>
      </w:rPr>
    </w:pPr>
    <w:r w:rsidRPr="0003530A">
      <w:rPr>
        <w:rFonts w:ascii="Calibri" w:hAnsi="Calibri" w:cs="Calibri"/>
        <w:sz w:val="15"/>
        <w:szCs w:val="15"/>
      </w:rPr>
      <w:t xml:space="preserve">SPZOZ w Siedlcach:   NIP: 821-205-60-50,  </w:t>
    </w:r>
    <w:r w:rsidRPr="0003530A">
      <w:rPr>
        <w:rFonts w:ascii="Calibri" w:hAnsi="Calibri" w:cs="Calibri"/>
        <w:spacing w:val="4"/>
        <w:sz w:val="15"/>
        <w:szCs w:val="15"/>
      </w:rPr>
      <w:t>REGON: 000310309,  KRS 0000001957  BDO 000144095</w:t>
    </w:r>
    <w:r w:rsidR="00D35830" w:rsidRPr="0003530A">
      <w:rPr>
        <w:rFonts w:asciiTheme="minorHAnsi" w:hAnsiTheme="minorHAnsi" w:cstheme="minorHAnsi"/>
        <w:sz w:val="16"/>
        <w:szCs w:val="16"/>
      </w:rPr>
      <w:tab/>
      <w:t xml:space="preserve">Strona: </w:t>
    </w:r>
    <w:r w:rsidR="00D35830" w:rsidRPr="0003530A">
      <w:rPr>
        <w:rStyle w:val="Numerstrony"/>
        <w:rFonts w:asciiTheme="minorHAnsi" w:hAnsiTheme="minorHAnsi" w:cstheme="minorHAnsi"/>
        <w:sz w:val="16"/>
        <w:szCs w:val="16"/>
      </w:rPr>
      <w:fldChar w:fldCharType="begin"/>
    </w:r>
    <w:r w:rsidR="00D35830" w:rsidRPr="0003530A">
      <w:rPr>
        <w:rStyle w:val="Numerstrony"/>
        <w:rFonts w:asciiTheme="minorHAnsi" w:hAnsiTheme="minorHAnsi" w:cstheme="minorHAnsi"/>
        <w:sz w:val="16"/>
        <w:szCs w:val="16"/>
      </w:rPr>
      <w:instrText xml:space="preserve"> PAGE </w:instrText>
    </w:r>
    <w:r w:rsidR="00D35830" w:rsidRPr="0003530A">
      <w:rPr>
        <w:rStyle w:val="Numerstrony"/>
        <w:rFonts w:asciiTheme="minorHAnsi" w:hAnsiTheme="minorHAnsi" w:cstheme="minorHAnsi"/>
        <w:sz w:val="16"/>
        <w:szCs w:val="16"/>
      </w:rPr>
      <w:fldChar w:fldCharType="separate"/>
    </w:r>
    <w:r w:rsidR="00A2757D" w:rsidRPr="0003530A">
      <w:rPr>
        <w:rStyle w:val="Numerstrony"/>
        <w:rFonts w:asciiTheme="minorHAnsi" w:hAnsiTheme="minorHAnsi" w:cstheme="minorHAnsi"/>
        <w:noProof/>
        <w:sz w:val="16"/>
        <w:szCs w:val="16"/>
      </w:rPr>
      <w:t>2</w:t>
    </w:r>
    <w:r w:rsidR="00D35830" w:rsidRPr="0003530A">
      <w:rPr>
        <w:rStyle w:val="Numerstrony"/>
        <w:rFonts w:asciiTheme="minorHAnsi" w:hAnsiTheme="minorHAnsi" w:cstheme="minorHAnsi"/>
        <w:sz w:val="16"/>
        <w:szCs w:val="16"/>
      </w:rPr>
      <w:fldChar w:fldCharType="end"/>
    </w:r>
    <w:r w:rsidR="00D35830" w:rsidRPr="0003530A">
      <w:rPr>
        <w:rStyle w:val="Numerstrony"/>
        <w:rFonts w:asciiTheme="minorHAnsi" w:hAnsiTheme="minorHAnsi" w:cstheme="minorHAnsi"/>
        <w:sz w:val="16"/>
        <w:szCs w:val="16"/>
      </w:rPr>
      <w:t>/</w:t>
    </w:r>
    <w:r w:rsidR="00D35830" w:rsidRPr="0003530A">
      <w:rPr>
        <w:rStyle w:val="Numerstrony"/>
        <w:rFonts w:asciiTheme="minorHAnsi" w:hAnsiTheme="minorHAnsi" w:cstheme="minorHAnsi"/>
        <w:sz w:val="16"/>
        <w:szCs w:val="16"/>
      </w:rPr>
      <w:fldChar w:fldCharType="begin"/>
    </w:r>
    <w:r w:rsidR="00D35830" w:rsidRPr="0003530A">
      <w:rPr>
        <w:rStyle w:val="Numerstrony"/>
        <w:rFonts w:asciiTheme="minorHAnsi" w:hAnsiTheme="minorHAnsi" w:cstheme="minorHAnsi"/>
        <w:sz w:val="16"/>
        <w:szCs w:val="16"/>
      </w:rPr>
      <w:instrText xml:space="preserve"> NUMPAGES </w:instrText>
    </w:r>
    <w:r w:rsidR="00D35830" w:rsidRPr="0003530A">
      <w:rPr>
        <w:rStyle w:val="Numerstrony"/>
        <w:rFonts w:asciiTheme="minorHAnsi" w:hAnsiTheme="minorHAnsi" w:cstheme="minorHAnsi"/>
        <w:sz w:val="16"/>
        <w:szCs w:val="16"/>
      </w:rPr>
      <w:fldChar w:fldCharType="separate"/>
    </w:r>
    <w:r w:rsidR="00A2757D" w:rsidRPr="0003530A">
      <w:rPr>
        <w:rStyle w:val="Numerstrony"/>
        <w:rFonts w:asciiTheme="minorHAnsi" w:hAnsiTheme="minorHAnsi" w:cstheme="minorHAnsi"/>
        <w:noProof/>
        <w:sz w:val="16"/>
        <w:szCs w:val="16"/>
      </w:rPr>
      <w:t>21</w:t>
    </w:r>
    <w:r w:rsidR="00D35830" w:rsidRPr="0003530A">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6A0A" w14:textId="77777777" w:rsidR="00CD78E0" w:rsidRDefault="00CD78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89E48" w14:textId="77777777" w:rsidR="009F120A" w:rsidRDefault="009F120A">
      <w:r>
        <w:separator/>
      </w:r>
    </w:p>
  </w:footnote>
  <w:footnote w:type="continuationSeparator" w:id="0">
    <w:p w14:paraId="62F46F81" w14:textId="77777777" w:rsidR="009F120A" w:rsidRDefault="009F120A">
      <w:r>
        <w:continuationSeparator/>
      </w:r>
    </w:p>
  </w:footnote>
  <w:footnote w:id="1">
    <w:p w14:paraId="0C464924" w14:textId="77777777" w:rsidR="00157621" w:rsidRPr="0003530A" w:rsidRDefault="00157621" w:rsidP="00157621">
      <w:pPr>
        <w:pStyle w:val="Tekstprzypisudolnego"/>
        <w:rPr>
          <w:rFonts w:asciiTheme="minorHAnsi" w:hAnsiTheme="minorHAnsi" w:cstheme="minorHAnsi"/>
        </w:rPr>
      </w:pPr>
      <w:r w:rsidRPr="0003530A">
        <w:rPr>
          <w:rStyle w:val="Odwoanieprzypisudolnego"/>
          <w:rFonts w:asciiTheme="minorHAnsi" w:hAnsiTheme="minorHAnsi" w:cstheme="minorHAnsi"/>
          <w:sz w:val="16"/>
          <w:szCs w:val="16"/>
        </w:rPr>
        <w:footnoteRef/>
      </w:r>
      <w:r w:rsidRPr="0003530A">
        <w:rPr>
          <w:rFonts w:asciiTheme="minorHAnsi" w:hAnsiTheme="minorHAnsi" w:cstheme="minorHAnsi"/>
          <w:sz w:val="16"/>
          <w:szCs w:val="16"/>
        </w:rPr>
        <w:t xml:space="preserve"> Bezpośredni link do ”Instrukcji Wykonawcy” dostępny </w:t>
      </w:r>
      <w:hyperlink r:id="rId1" w:history="1">
        <w:r w:rsidRPr="0003530A">
          <w:rPr>
            <w:rStyle w:val="Hipercze"/>
            <w:rFonts w:asciiTheme="minorHAnsi" w:hAnsiTheme="minorHAnsi" w:cstheme="minorHAnsi"/>
            <w:sz w:val="16"/>
            <w:szCs w:val="16"/>
          </w:rPr>
          <w:t>TUTAJ</w:t>
        </w:r>
      </w:hyperlink>
      <w:r w:rsidRPr="0003530A">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91D5" w14:textId="77777777" w:rsidR="00CD78E0" w:rsidRDefault="00CD78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B5CB" w14:textId="77777777" w:rsidR="00D35830" w:rsidRPr="0003530A" w:rsidRDefault="00D35830">
    <w:pPr>
      <w:pStyle w:val="Nagwek"/>
      <w:jc w:val="center"/>
      <w:rPr>
        <w:rFonts w:asciiTheme="minorHAnsi" w:hAnsiTheme="minorHAnsi" w:cstheme="minorHAnsi"/>
        <w:sz w:val="18"/>
        <w:szCs w:val="18"/>
      </w:rPr>
    </w:pPr>
    <w:r w:rsidRPr="0003530A">
      <w:rPr>
        <w:rFonts w:asciiTheme="minorHAnsi" w:hAnsiTheme="minorHAnsi" w:cstheme="minorHAnsi"/>
        <w:sz w:val="18"/>
        <w:szCs w:val="18"/>
      </w:rPr>
      <w:t>S</w:t>
    </w:r>
    <w:r w:rsidR="000B182D" w:rsidRPr="0003530A">
      <w:rPr>
        <w:rFonts w:asciiTheme="minorHAnsi" w:hAnsiTheme="minorHAnsi" w:cstheme="minorHAnsi"/>
        <w:sz w:val="18"/>
        <w:szCs w:val="18"/>
      </w:rPr>
      <w:t>WZ</w:t>
    </w:r>
  </w:p>
  <w:p w14:paraId="3E9DE5C4" w14:textId="77777777" w:rsidR="00D35830" w:rsidRPr="0003530A" w:rsidRDefault="00CD78E0">
    <w:pPr>
      <w:pStyle w:val="Nagwek"/>
      <w:jc w:val="center"/>
      <w:rPr>
        <w:rFonts w:asciiTheme="minorHAnsi" w:hAnsiTheme="minorHAnsi" w:cstheme="minorHAnsi"/>
        <w:sz w:val="18"/>
        <w:szCs w:val="18"/>
      </w:rPr>
    </w:pPr>
    <w:r w:rsidRPr="0003530A">
      <w:rPr>
        <w:rFonts w:asciiTheme="minorHAnsi" w:hAnsiTheme="minorHAnsi" w:cstheme="minorHAnsi"/>
        <w:sz w:val="18"/>
        <w:szCs w:val="18"/>
      </w:rPr>
      <w:t>dostawy komisowe stymulatorów i defibrylatorów serca do Samodzielnego Publicznego Zakładu Opieki Zdrowotnej w Siedlcach</w:t>
    </w:r>
  </w:p>
  <w:p w14:paraId="4A8472CF" w14:textId="77777777" w:rsidR="0003530A" w:rsidRPr="0003530A" w:rsidRDefault="0003530A" w:rsidP="0003530A">
    <w:pPr>
      <w:jc w:val="center"/>
      <w:rPr>
        <w:rFonts w:ascii="Calibri" w:hAnsi="Calibri" w:cs="Calibri"/>
        <w:b/>
        <w:sz w:val="16"/>
        <w:szCs w:val="16"/>
      </w:rPr>
    </w:pPr>
  </w:p>
  <w:p w14:paraId="56354A89" w14:textId="678B988C" w:rsidR="0003530A" w:rsidRDefault="0018027A" w:rsidP="0003530A">
    <w:pPr>
      <w:spacing w:line="360" w:lineRule="auto"/>
      <w:ind w:left="851"/>
      <w:jc w:val="center"/>
      <w:rPr>
        <w:rFonts w:ascii="Calibri" w:eastAsia="Batang" w:hAnsi="Calibri" w:cs="Calibri"/>
        <w:b/>
        <w:sz w:val="20"/>
      </w:rPr>
    </w:pPr>
    <w:r>
      <w:rPr>
        <w:noProof/>
      </w:rPr>
      <w:drawing>
        <wp:anchor distT="0" distB="0" distL="114300" distR="114300" simplePos="0" relativeHeight="251663360" behindDoc="1" locked="0" layoutInCell="1" allowOverlap="1" wp14:anchorId="5AD08C47" wp14:editId="58203B30">
          <wp:simplePos x="0" y="0"/>
          <wp:positionH relativeFrom="column">
            <wp:posOffset>213360</wp:posOffset>
          </wp:positionH>
          <wp:positionV relativeFrom="paragraph">
            <wp:posOffset>32385</wp:posOffset>
          </wp:positionV>
          <wp:extent cx="962025" cy="920115"/>
          <wp:effectExtent l="0" t="0" r="0" b="0"/>
          <wp:wrapTight wrapText="bothSides">
            <wp:wrapPolygon edited="0">
              <wp:start x="0" y="0"/>
              <wp:lineTo x="0" y="21019"/>
              <wp:lineTo x="21386" y="21019"/>
              <wp:lineTo x="21386" y="0"/>
              <wp:lineTo x="0" y="0"/>
            </wp:wrapPolygon>
          </wp:wrapTight>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r w:rsidR="0003530A" w:rsidRPr="0003530A">
      <w:rPr>
        <w:rFonts w:ascii="Calibri" w:hAnsi="Calibri" w:cs="Calibri"/>
        <w:b/>
        <w:sz w:val="20"/>
      </w:rPr>
      <w:t xml:space="preserve">    </w:t>
    </w:r>
    <w:r w:rsidR="0003530A">
      <w:rPr>
        <w:rFonts w:ascii="Calibri" w:eastAsia="Batang" w:hAnsi="Calibri" w:cs="Calibri"/>
        <w:b/>
        <w:sz w:val="22"/>
        <w:szCs w:val="22"/>
      </w:rPr>
      <w:t>Samodzielny Publiczny Zakład Opieki Zdrowotnej w Siedlcach</w:t>
    </w:r>
    <w:r w:rsidR="0003530A">
      <w:rPr>
        <w:rFonts w:ascii="Calibri" w:eastAsia="Batang" w:hAnsi="Calibri" w:cs="Calibri"/>
        <w:b/>
        <w:sz w:val="22"/>
        <w:szCs w:val="22"/>
      </w:rPr>
      <w:br/>
      <w:t>ul. Jana Kilińskiego 29, 08 -110 Siedlce</w:t>
    </w:r>
    <w:r w:rsidR="0003530A">
      <w:rPr>
        <w:rFonts w:ascii="Calibri" w:eastAsia="Batang" w:hAnsi="Calibri" w:cs="Calibri"/>
        <w:b/>
        <w:sz w:val="20"/>
      </w:rPr>
      <w:br/>
      <w:t xml:space="preserve">tel. 25 632 27 97, e-mail: </w:t>
    </w:r>
    <w:hyperlink r:id="rId2" w:history="1">
      <w:r w:rsidR="0003530A">
        <w:rPr>
          <w:rStyle w:val="Hipercze"/>
          <w:rFonts w:ascii="Calibri" w:eastAsia="Batang" w:hAnsi="Calibri" w:cs="Calibri"/>
          <w:b/>
          <w:sz w:val="20"/>
        </w:rPr>
        <w:t>sekretariat@spzoz-siedlce.pl</w:t>
      </w:r>
    </w:hyperlink>
    <w:r w:rsidR="0003530A">
      <w:rPr>
        <w:rFonts w:ascii="Calibri" w:eastAsia="Batang" w:hAnsi="Calibri" w:cs="Calibri"/>
        <w:b/>
        <w:sz w:val="20"/>
      </w:rPr>
      <w:t>,</w:t>
    </w:r>
  </w:p>
  <w:p w14:paraId="557953B8" w14:textId="77777777" w:rsidR="0003530A" w:rsidRPr="0003530A" w:rsidRDefault="0003530A" w:rsidP="0003530A">
    <w:pPr>
      <w:spacing w:line="360" w:lineRule="auto"/>
      <w:ind w:left="851" w:firstLine="142"/>
      <w:jc w:val="center"/>
      <w:rPr>
        <w:rFonts w:ascii="Calibri" w:eastAsia="Batang" w:hAnsi="Calibri" w:cs="Calibri"/>
        <w:b/>
        <w:sz w:val="20"/>
      </w:rPr>
    </w:pPr>
    <w:r>
      <w:rPr>
        <w:rFonts w:ascii="Calibri" w:eastAsia="Batang" w:hAnsi="Calibri" w:cs="Calibri"/>
        <w:b/>
        <w:sz w:val="20"/>
      </w:rPr>
      <w:t xml:space="preserve"> www.spzoz-siedlce.pl</w:t>
    </w:r>
  </w:p>
  <w:p w14:paraId="2A8D8D8A" w14:textId="2D7CA02B" w:rsidR="00D35830" w:rsidRDefault="0018027A">
    <w:pPr>
      <w:pStyle w:val="Nagwek"/>
    </w:pPr>
    <w:r>
      <w:rPr>
        <w:noProof/>
      </w:rPr>
      <mc:AlternateContent>
        <mc:Choice Requires="wps">
          <w:drawing>
            <wp:anchor distT="0" distB="0" distL="114300" distR="114300" simplePos="0" relativeHeight="251658240" behindDoc="0" locked="0" layoutInCell="1" allowOverlap="1" wp14:anchorId="139D3DA6" wp14:editId="69F31514">
              <wp:simplePos x="0" y="0"/>
              <wp:positionH relativeFrom="column">
                <wp:posOffset>0</wp:posOffset>
              </wp:positionH>
              <wp:positionV relativeFrom="paragraph">
                <wp:posOffset>46355</wp:posOffset>
              </wp:positionV>
              <wp:extent cx="5943600" cy="0"/>
              <wp:effectExtent l="9525" t="8255" r="9525" b="10795"/>
              <wp:wrapNone/>
              <wp:docPr id="209881570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0473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E811" w14:textId="6E9160A5" w:rsidR="0003530A" w:rsidRPr="0003530A" w:rsidRDefault="0018027A" w:rsidP="0003530A">
    <w:pPr>
      <w:jc w:val="center"/>
      <w:rPr>
        <w:rFonts w:ascii="Calibri" w:hAnsi="Calibri" w:cs="Calibri"/>
        <w:b/>
        <w:sz w:val="20"/>
        <w:szCs w:val="20"/>
      </w:rPr>
    </w:pPr>
    <w:r>
      <w:rPr>
        <w:noProof/>
      </w:rPr>
      <w:drawing>
        <wp:anchor distT="0" distB="0" distL="114300" distR="114300" simplePos="0" relativeHeight="251660288" behindDoc="1" locked="0" layoutInCell="1" allowOverlap="1" wp14:anchorId="1E2BBF20" wp14:editId="0B87A9FF">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1"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bookmarkStart w:id="71" w:name="_Hlk204079769"/>
  </w:p>
  <w:p w14:paraId="60C5B20F" w14:textId="77777777" w:rsidR="0003530A" w:rsidRDefault="0003530A" w:rsidP="0003530A">
    <w:pPr>
      <w:spacing w:line="360" w:lineRule="auto"/>
      <w:ind w:left="1134"/>
      <w:jc w:val="center"/>
      <w:rPr>
        <w:rFonts w:ascii="Calibri" w:eastAsia="Batang" w:hAnsi="Calibri" w:cs="Calibri"/>
        <w:b/>
        <w:sz w:val="20"/>
      </w:rPr>
    </w:pPr>
    <w:r w:rsidRPr="0003530A">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1B4CDA25" w14:textId="37EC6B4D" w:rsidR="0003530A" w:rsidRDefault="0018027A" w:rsidP="0003530A">
    <w:pPr>
      <w:spacing w:line="360" w:lineRule="auto"/>
      <w:ind w:left="1134"/>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1312" behindDoc="0" locked="0" layoutInCell="1" allowOverlap="1" wp14:anchorId="0F4FF7FC" wp14:editId="14A92490">
              <wp:simplePos x="0" y="0"/>
              <wp:positionH relativeFrom="column">
                <wp:posOffset>-253365</wp:posOffset>
              </wp:positionH>
              <wp:positionV relativeFrom="paragraph">
                <wp:posOffset>227965</wp:posOffset>
              </wp:positionV>
              <wp:extent cx="6543675" cy="0"/>
              <wp:effectExtent l="13335" t="8890" r="5715" b="10160"/>
              <wp:wrapNone/>
              <wp:docPr id="771492620"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9B93C"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03530A">
      <w:rPr>
        <w:rFonts w:ascii="Calibri" w:eastAsia="Batang" w:hAnsi="Calibri" w:cs="Calibri"/>
        <w:b/>
        <w:sz w:val="20"/>
      </w:rPr>
      <w:t xml:space="preserve"> www.spzoz-siedlce.pl</w:t>
    </w:r>
    <w:bookmarkEnd w:id="71"/>
  </w:p>
  <w:p w14:paraId="6E59781C" w14:textId="77777777" w:rsidR="00CD78E0" w:rsidRDefault="00CD78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C53C0602"/>
    <w:lvl w:ilvl="0" w:tplc="C890DC94">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FAC28738"/>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A62201E2"/>
    <w:lvl w:ilvl="0" w:tplc="75B8867A">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5ABEC398"/>
    <w:lvl w:ilvl="0" w:tplc="57CCA348">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2635DF5"/>
    <w:multiLevelType w:val="hybridMultilevel"/>
    <w:tmpl w:val="9C3C4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33244A26"/>
    <w:lvl w:ilvl="0" w:tplc="27D220F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F8FEE0F8"/>
    <w:lvl w:ilvl="0" w:tplc="4078B40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EC50DF7"/>
    <w:multiLevelType w:val="hybridMultilevel"/>
    <w:tmpl w:val="F0C0A65A"/>
    <w:lvl w:ilvl="0" w:tplc="68E8FEF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696270253">
    <w:abstractNumId w:val="3"/>
  </w:num>
  <w:num w:numId="2" w16cid:durableId="820541082">
    <w:abstractNumId w:val="7"/>
  </w:num>
  <w:num w:numId="3" w16cid:durableId="1102913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661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00213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054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39229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79679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98020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44422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1849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2464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659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4123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83270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788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6036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5226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9796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5952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5912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03714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1988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30020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0230371">
    <w:abstractNumId w:val="13"/>
  </w:num>
  <w:num w:numId="26" w16cid:durableId="1538160432">
    <w:abstractNumId w:val="20"/>
  </w:num>
  <w:num w:numId="27" w16cid:durableId="1083721977">
    <w:abstractNumId w:val="2"/>
  </w:num>
  <w:num w:numId="28" w16cid:durableId="919951531">
    <w:abstractNumId w:val="23"/>
  </w:num>
  <w:num w:numId="29" w16cid:durableId="1638411475">
    <w:abstractNumId w:val="15"/>
  </w:num>
  <w:num w:numId="30" w16cid:durableId="1129781091">
    <w:abstractNumId w:val="19"/>
  </w:num>
  <w:num w:numId="31" w16cid:durableId="1623152486">
    <w:abstractNumId w:val="25"/>
  </w:num>
  <w:num w:numId="32" w16cid:durableId="11567271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20A"/>
    <w:rsid w:val="00004CC0"/>
    <w:rsid w:val="00004D89"/>
    <w:rsid w:val="00005390"/>
    <w:rsid w:val="000067E5"/>
    <w:rsid w:val="00012833"/>
    <w:rsid w:val="00016AB3"/>
    <w:rsid w:val="0002045A"/>
    <w:rsid w:val="00020FF3"/>
    <w:rsid w:val="00026453"/>
    <w:rsid w:val="00031855"/>
    <w:rsid w:val="00034D1A"/>
    <w:rsid w:val="0003530A"/>
    <w:rsid w:val="0004094C"/>
    <w:rsid w:val="0004201E"/>
    <w:rsid w:val="000471B4"/>
    <w:rsid w:val="00050901"/>
    <w:rsid w:val="0005779B"/>
    <w:rsid w:val="000666AF"/>
    <w:rsid w:val="000708D5"/>
    <w:rsid w:val="00080783"/>
    <w:rsid w:val="00082134"/>
    <w:rsid w:val="00087D00"/>
    <w:rsid w:val="000903E0"/>
    <w:rsid w:val="000A2E0B"/>
    <w:rsid w:val="000A59AF"/>
    <w:rsid w:val="000B08A9"/>
    <w:rsid w:val="000B0941"/>
    <w:rsid w:val="000B182D"/>
    <w:rsid w:val="000C63A2"/>
    <w:rsid w:val="000C732C"/>
    <w:rsid w:val="000C783E"/>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663B3"/>
    <w:rsid w:val="0018027A"/>
    <w:rsid w:val="00182A84"/>
    <w:rsid w:val="00183B64"/>
    <w:rsid w:val="0018407C"/>
    <w:rsid w:val="00191475"/>
    <w:rsid w:val="0019225F"/>
    <w:rsid w:val="00194EF2"/>
    <w:rsid w:val="001A621C"/>
    <w:rsid w:val="001B3F5E"/>
    <w:rsid w:val="001B6A19"/>
    <w:rsid w:val="001C30E8"/>
    <w:rsid w:val="001C49A9"/>
    <w:rsid w:val="001C5986"/>
    <w:rsid w:val="001D07CA"/>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63EFE"/>
    <w:rsid w:val="00264871"/>
    <w:rsid w:val="00273C53"/>
    <w:rsid w:val="002746F7"/>
    <w:rsid w:val="002962E0"/>
    <w:rsid w:val="002963F2"/>
    <w:rsid w:val="002970DD"/>
    <w:rsid w:val="002A2D4A"/>
    <w:rsid w:val="002A5762"/>
    <w:rsid w:val="002B22BF"/>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226B"/>
    <w:rsid w:val="004A3EC1"/>
    <w:rsid w:val="004B524E"/>
    <w:rsid w:val="004B680C"/>
    <w:rsid w:val="004C708A"/>
    <w:rsid w:val="004D10CC"/>
    <w:rsid w:val="004D48B9"/>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0555"/>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0067"/>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40575"/>
    <w:rsid w:val="008431B7"/>
    <w:rsid w:val="00843E32"/>
    <w:rsid w:val="00844250"/>
    <w:rsid w:val="0084633A"/>
    <w:rsid w:val="00852554"/>
    <w:rsid w:val="00855B32"/>
    <w:rsid w:val="00862609"/>
    <w:rsid w:val="008634CF"/>
    <w:rsid w:val="00872FB2"/>
    <w:rsid w:val="00874101"/>
    <w:rsid w:val="00882E8D"/>
    <w:rsid w:val="008834A2"/>
    <w:rsid w:val="00883670"/>
    <w:rsid w:val="00892EAD"/>
    <w:rsid w:val="00895AC8"/>
    <w:rsid w:val="008A342F"/>
    <w:rsid w:val="008A3895"/>
    <w:rsid w:val="008B13A8"/>
    <w:rsid w:val="008B60B4"/>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49B"/>
    <w:rsid w:val="009C1C05"/>
    <w:rsid w:val="009C1F28"/>
    <w:rsid w:val="009D760C"/>
    <w:rsid w:val="009E6598"/>
    <w:rsid w:val="009E7B6E"/>
    <w:rsid w:val="009F0A8E"/>
    <w:rsid w:val="009F120A"/>
    <w:rsid w:val="009F1CA7"/>
    <w:rsid w:val="00A0180B"/>
    <w:rsid w:val="00A021C0"/>
    <w:rsid w:val="00A02B83"/>
    <w:rsid w:val="00A13671"/>
    <w:rsid w:val="00A22820"/>
    <w:rsid w:val="00A2369F"/>
    <w:rsid w:val="00A237E6"/>
    <w:rsid w:val="00A25F4F"/>
    <w:rsid w:val="00A2757D"/>
    <w:rsid w:val="00A300F2"/>
    <w:rsid w:val="00A34E0E"/>
    <w:rsid w:val="00A35F5B"/>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E4E38"/>
    <w:rsid w:val="00AF131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B295E"/>
    <w:rsid w:val="00BC04D7"/>
    <w:rsid w:val="00BC308F"/>
    <w:rsid w:val="00BE10FC"/>
    <w:rsid w:val="00BF579F"/>
    <w:rsid w:val="00BF6B2D"/>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D78E0"/>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35B51"/>
  <w15:chartTrackingRefBased/>
  <w15:docId w15:val="{458927F5-6DA0-41F0-9E0C-2D9D0B8E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03530A"/>
    <w:pPr>
      <w:spacing w:before="240" w:after="60" w:line="360" w:lineRule="auto"/>
      <w:jc w:val="center"/>
      <w:outlineLvl w:val="0"/>
    </w:pPr>
    <w:rPr>
      <w:rFonts w:asciiTheme="minorHAnsi" w:hAnsiTheme="minorHAnsi" w:cstheme="minorHAnsi"/>
      <w:b/>
      <w:bCs/>
      <w:kern w:val="28"/>
      <w:sz w:val="28"/>
      <w:szCs w:val="28"/>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iPriority w:val="99"/>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03530A"/>
    <w:rPr>
      <w:rFonts w:asciiTheme="minorHAnsi" w:hAnsiTheme="minorHAnsi" w:cstheme="minorHAnsi"/>
      <w:b/>
      <w:bCs/>
      <w:kern w:val="28"/>
      <w:sz w:val="28"/>
      <w:szCs w:val="28"/>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03530A"/>
    <w:rPr>
      <w:color w:val="605E5C"/>
      <w:shd w:val="clear" w:color="auto" w:fill="E1DFDD"/>
    </w:rPr>
  </w:style>
  <w:style w:type="paragraph" w:customStyle="1" w:styleId="Tekstpodstawowy21">
    <w:name w:val="Tekst podstawowy 21"/>
    <w:basedOn w:val="Normalny"/>
    <w:rsid w:val="001D07CA"/>
    <w:pPr>
      <w:suppressAutoHyphens/>
      <w:spacing w:after="120" w:line="480" w:lineRule="auto"/>
    </w:pPr>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PostepowaniaZamawiajacego/Details?przetargId=b080e94a-4eb3-40a6-b916-e5b9f5097113" TargetMode="External"/><Relationship Id="rId13" Type="http://schemas.openxmlformats.org/officeDocument/2006/relationships/hyperlink" Target="https://e-propublico.pl/PostepowaniaZamawiajacego/Details?przetargId=b080e94a-4eb3-40a6-b916-e5b9f5097113"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przetargi@spzoz-siedlce.pl" TargetMode="Externa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PostepowaniaZamawiajacego/Details?przetargId=b080e94a-4eb3-40a6-b916-e5b9f5097113"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propublico.pl"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spzoz-siedlce.pl" TargetMode="External"/><Relationship Id="rId14" Type="http://schemas.openxmlformats.org/officeDocument/2006/relationships/hyperlink" Target="http://www.spzoz-siedlce.p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6</TotalTime>
  <Pages>28</Pages>
  <Words>7581</Words>
  <Characters>49143</Characters>
  <Application>Microsoft Office Word</Application>
  <DocSecurity>0</DocSecurity>
  <Lines>409</Lines>
  <Paragraphs>113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56611</CharactersWithSpaces>
  <SharedDoc>false</SharedDoc>
  <HLinks>
    <vt:vector size="12" baseType="variant">
      <vt:variant>
        <vt:i4>327682</vt:i4>
      </vt:variant>
      <vt:variant>
        <vt:i4>297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5</cp:revision>
  <cp:lastPrinted>1899-12-31T23:00:00Z</cp:lastPrinted>
  <dcterms:created xsi:type="dcterms:W3CDTF">2026-02-25T10:05:00Z</dcterms:created>
  <dcterms:modified xsi:type="dcterms:W3CDTF">2026-02-27T07:45:00Z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